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D2072" w14:textId="70B2DD41" w:rsidR="00A700E2" w:rsidRPr="007405E3" w:rsidRDefault="007750D3" w:rsidP="0083540C">
      <w:pPr>
        <w:rPr>
          <w:rFonts w:ascii="Times New Roman" w:hAnsi="Times New Roman" w:cs="Times New Roman"/>
          <w:sz w:val="24"/>
          <w:szCs w:val="24"/>
        </w:rPr>
      </w:pPr>
      <w:r w:rsidRPr="007405E3">
        <w:rPr>
          <w:rFonts w:ascii="Times New Roman" w:hAnsi="Times New Roman" w:cs="Times New Roman"/>
          <w:sz w:val="24"/>
          <w:szCs w:val="24"/>
        </w:rPr>
        <w:t>Datum:</w:t>
      </w:r>
      <w:r w:rsidR="00A700E2" w:rsidRPr="007405E3">
        <w:rPr>
          <w:rFonts w:ascii="Times New Roman" w:hAnsi="Times New Roman" w:cs="Times New Roman"/>
          <w:sz w:val="24"/>
          <w:szCs w:val="24"/>
        </w:rPr>
        <w:t xml:space="preserve"> </w:t>
      </w:r>
      <w:r w:rsidR="009543F4">
        <w:rPr>
          <w:rFonts w:ascii="Times New Roman" w:hAnsi="Times New Roman" w:cs="Times New Roman"/>
          <w:sz w:val="24"/>
          <w:szCs w:val="24"/>
        </w:rPr>
        <w:t>12/05</w:t>
      </w:r>
      <w:r w:rsidR="00146229" w:rsidRPr="007405E3">
        <w:rPr>
          <w:rFonts w:ascii="Times New Roman" w:hAnsi="Times New Roman" w:cs="Times New Roman"/>
          <w:sz w:val="24"/>
          <w:szCs w:val="24"/>
        </w:rPr>
        <w:t>/202</w:t>
      </w:r>
      <w:r w:rsidR="00954B46" w:rsidRPr="007405E3">
        <w:rPr>
          <w:rFonts w:ascii="Times New Roman" w:hAnsi="Times New Roman" w:cs="Times New Roman"/>
          <w:sz w:val="24"/>
          <w:szCs w:val="24"/>
        </w:rPr>
        <w:t>5</w:t>
      </w:r>
      <w:r w:rsidR="00C96931" w:rsidRPr="007405E3">
        <w:rPr>
          <w:rFonts w:ascii="Times New Roman" w:hAnsi="Times New Roman" w:cs="Times New Roman"/>
          <w:sz w:val="24"/>
          <w:szCs w:val="24"/>
        </w:rPr>
        <w:br/>
      </w:r>
      <w:r w:rsidRPr="007405E3">
        <w:rPr>
          <w:rFonts w:ascii="Times New Roman" w:hAnsi="Times New Roman" w:cs="Times New Roman"/>
          <w:sz w:val="24"/>
          <w:szCs w:val="24"/>
        </w:rPr>
        <w:t>Broj:</w:t>
      </w:r>
      <w:r w:rsidR="005D6342" w:rsidRPr="007405E3">
        <w:rPr>
          <w:rFonts w:ascii="Times New Roman" w:hAnsi="Times New Roman" w:cs="Times New Roman"/>
          <w:sz w:val="24"/>
          <w:szCs w:val="24"/>
        </w:rPr>
        <w:t xml:space="preserve"> </w:t>
      </w:r>
      <w:r w:rsidR="00913926">
        <w:rPr>
          <w:rFonts w:ascii="Times New Roman" w:hAnsi="Times New Roman" w:cs="Times New Roman"/>
          <w:sz w:val="24"/>
          <w:szCs w:val="24"/>
        </w:rPr>
        <w:t>094</w:t>
      </w:r>
      <w:r w:rsidR="00A700E2" w:rsidRPr="007405E3">
        <w:rPr>
          <w:rFonts w:ascii="Times New Roman" w:hAnsi="Times New Roman" w:cs="Times New Roman"/>
          <w:sz w:val="24"/>
          <w:szCs w:val="24"/>
        </w:rPr>
        <w:t>/2</w:t>
      </w:r>
      <w:r w:rsidR="00954B46" w:rsidRPr="007405E3">
        <w:rPr>
          <w:rFonts w:ascii="Times New Roman" w:hAnsi="Times New Roman" w:cs="Times New Roman"/>
          <w:sz w:val="24"/>
          <w:szCs w:val="24"/>
        </w:rPr>
        <w:t>5</w:t>
      </w:r>
    </w:p>
    <w:p w14:paraId="4C46F7B8" w14:textId="77777777" w:rsidR="004071B6" w:rsidRPr="007405E3" w:rsidRDefault="004071B6">
      <w:pPr>
        <w:rPr>
          <w:rFonts w:ascii="Times New Roman" w:hAnsi="Times New Roman" w:cs="Times New Roman"/>
          <w:sz w:val="24"/>
          <w:szCs w:val="24"/>
        </w:rPr>
      </w:pPr>
    </w:p>
    <w:p w14:paraId="4963EA8E" w14:textId="77777777" w:rsidR="004071B6" w:rsidRPr="007405E3" w:rsidRDefault="004071B6">
      <w:pPr>
        <w:rPr>
          <w:rFonts w:ascii="Times New Roman" w:hAnsi="Times New Roman" w:cs="Times New Roman"/>
          <w:sz w:val="24"/>
          <w:szCs w:val="24"/>
        </w:rPr>
      </w:pPr>
    </w:p>
    <w:p w14:paraId="16BA521B" w14:textId="77777777" w:rsidR="004071B6" w:rsidRPr="007405E3" w:rsidRDefault="004071B6">
      <w:pPr>
        <w:rPr>
          <w:rFonts w:ascii="Times New Roman" w:hAnsi="Times New Roman" w:cs="Times New Roman"/>
          <w:sz w:val="24"/>
          <w:szCs w:val="24"/>
        </w:rPr>
      </w:pPr>
    </w:p>
    <w:p w14:paraId="0A22140D" w14:textId="77777777" w:rsidR="004071B6" w:rsidRDefault="004071B6">
      <w:pPr>
        <w:rPr>
          <w:rFonts w:ascii="Times New Roman" w:hAnsi="Times New Roman" w:cs="Times New Roman"/>
          <w:sz w:val="24"/>
          <w:szCs w:val="24"/>
        </w:rPr>
      </w:pPr>
    </w:p>
    <w:p w14:paraId="13EB8CFB" w14:textId="77777777" w:rsidR="009543F4" w:rsidRDefault="009543F4">
      <w:pPr>
        <w:rPr>
          <w:rFonts w:ascii="Times New Roman" w:hAnsi="Times New Roman" w:cs="Times New Roman"/>
          <w:sz w:val="24"/>
          <w:szCs w:val="24"/>
        </w:rPr>
      </w:pPr>
    </w:p>
    <w:p w14:paraId="76AD921E" w14:textId="77777777" w:rsidR="009543F4" w:rsidRDefault="009543F4">
      <w:pPr>
        <w:rPr>
          <w:rFonts w:ascii="Times New Roman" w:hAnsi="Times New Roman" w:cs="Times New Roman"/>
          <w:sz w:val="24"/>
          <w:szCs w:val="24"/>
        </w:rPr>
      </w:pPr>
    </w:p>
    <w:p w14:paraId="4A4EDC81" w14:textId="77777777" w:rsidR="009543F4" w:rsidRPr="007405E3" w:rsidRDefault="009543F4" w:rsidP="00385EAD">
      <w:pPr>
        <w:pStyle w:val="Title"/>
        <w:jc w:val="center"/>
      </w:pPr>
    </w:p>
    <w:p w14:paraId="76935E6A" w14:textId="2249A7EC" w:rsidR="004071B6" w:rsidRPr="007405E3" w:rsidRDefault="004071B6" w:rsidP="00385EAD">
      <w:pPr>
        <w:pStyle w:val="Title"/>
        <w:jc w:val="center"/>
        <w:rPr>
          <w:b/>
          <w:bCs/>
        </w:rPr>
      </w:pPr>
      <w:r w:rsidRPr="007405E3">
        <w:rPr>
          <w:b/>
          <w:bCs/>
        </w:rPr>
        <w:t>PRAVILNIK</w:t>
      </w:r>
      <w:r w:rsidRPr="007405E3">
        <w:rPr>
          <w:b/>
          <w:bCs/>
        </w:rPr>
        <w:br/>
        <w:t xml:space="preserve">O KORIŠTENJU I NAJMU </w:t>
      </w:r>
      <w:r w:rsidR="00385EAD">
        <w:rPr>
          <w:b/>
          <w:bCs/>
        </w:rPr>
        <w:br/>
      </w:r>
      <w:r w:rsidRPr="007405E3">
        <w:rPr>
          <w:b/>
          <w:bCs/>
        </w:rPr>
        <w:t>KONFERENCIJSKE SALE</w:t>
      </w:r>
    </w:p>
    <w:p w14:paraId="78223649" w14:textId="77777777" w:rsidR="004071B6" w:rsidRPr="007405E3" w:rsidRDefault="004071B6" w:rsidP="00385EAD">
      <w:pPr>
        <w:pStyle w:val="Title"/>
        <w:jc w:val="center"/>
      </w:pPr>
    </w:p>
    <w:p w14:paraId="5B248FC5" w14:textId="77777777" w:rsidR="004071B6" w:rsidRPr="007405E3" w:rsidRDefault="004071B6" w:rsidP="00385EAD">
      <w:pPr>
        <w:pStyle w:val="Title"/>
        <w:jc w:val="center"/>
      </w:pPr>
    </w:p>
    <w:p w14:paraId="02358DB5" w14:textId="77777777" w:rsidR="004071B6" w:rsidRPr="007405E3" w:rsidRDefault="004071B6">
      <w:pPr>
        <w:rPr>
          <w:rFonts w:ascii="Times New Roman" w:hAnsi="Times New Roman" w:cs="Times New Roman"/>
          <w:sz w:val="24"/>
          <w:szCs w:val="24"/>
        </w:rPr>
      </w:pPr>
    </w:p>
    <w:p w14:paraId="59492D83" w14:textId="77777777" w:rsidR="004071B6" w:rsidRPr="007405E3" w:rsidRDefault="004071B6">
      <w:pPr>
        <w:rPr>
          <w:rFonts w:ascii="Times New Roman" w:hAnsi="Times New Roman" w:cs="Times New Roman"/>
          <w:sz w:val="24"/>
          <w:szCs w:val="24"/>
        </w:rPr>
      </w:pPr>
    </w:p>
    <w:p w14:paraId="7F20ABDE" w14:textId="77777777" w:rsidR="004071B6" w:rsidRPr="007405E3" w:rsidRDefault="004071B6">
      <w:pPr>
        <w:rPr>
          <w:rFonts w:ascii="Times New Roman" w:hAnsi="Times New Roman" w:cs="Times New Roman"/>
          <w:sz w:val="24"/>
          <w:szCs w:val="24"/>
        </w:rPr>
      </w:pPr>
    </w:p>
    <w:p w14:paraId="5ACBCD08" w14:textId="77777777" w:rsidR="004071B6" w:rsidRPr="007405E3" w:rsidRDefault="004071B6">
      <w:pPr>
        <w:rPr>
          <w:rFonts w:ascii="Times New Roman" w:hAnsi="Times New Roman" w:cs="Times New Roman"/>
          <w:sz w:val="24"/>
          <w:szCs w:val="24"/>
        </w:rPr>
      </w:pPr>
    </w:p>
    <w:p w14:paraId="3877216A" w14:textId="77777777" w:rsidR="004071B6" w:rsidRPr="007405E3" w:rsidRDefault="004071B6">
      <w:pPr>
        <w:rPr>
          <w:rFonts w:ascii="Times New Roman" w:hAnsi="Times New Roman" w:cs="Times New Roman"/>
          <w:sz w:val="24"/>
          <w:szCs w:val="24"/>
        </w:rPr>
      </w:pPr>
    </w:p>
    <w:p w14:paraId="1D30A159" w14:textId="77777777" w:rsidR="004071B6" w:rsidRPr="007405E3" w:rsidRDefault="004071B6">
      <w:pPr>
        <w:rPr>
          <w:rFonts w:ascii="Times New Roman" w:hAnsi="Times New Roman" w:cs="Times New Roman"/>
          <w:sz w:val="24"/>
          <w:szCs w:val="24"/>
        </w:rPr>
      </w:pPr>
    </w:p>
    <w:p w14:paraId="4302595C" w14:textId="77777777" w:rsidR="004071B6" w:rsidRPr="007405E3" w:rsidRDefault="004071B6">
      <w:pPr>
        <w:rPr>
          <w:rFonts w:ascii="Times New Roman" w:hAnsi="Times New Roman" w:cs="Times New Roman"/>
          <w:sz w:val="24"/>
          <w:szCs w:val="24"/>
        </w:rPr>
      </w:pPr>
    </w:p>
    <w:p w14:paraId="29FB5790" w14:textId="77777777" w:rsidR="004071B6" w:rsidRPr="007405E3" w:rsidRDefault="004071B6">
      <w:pPr>
        <w:rPr>
          <w:rFonts w:ascii="Times New Roman" w:hAnsi="Times New Roman" w:cs="Times New Roman"/>
          <w:sz w:val="24"/>
          <w:szCs w:val="24"/>
        </w:rPr>
      </w:pPr>
    </w:p>
    <w:p w14:paraId="7DC65984" w14:textId="77777777" w:rsidR="004071B6" w:rsidRPr="007405E3" w:rsidRDefault="004071B6">
      <w:pPr>
        <w:rPr>
          <w:rFonts w:ascii="Times New Roman" w:hAnsi="Times New Roman" w:cs="Times New Roman"/>
          <w:sz w:val="24"/>
          <w:szCs w:val="24"/>
        </w:rPr>
      </w:pPr>
    </w:p>
    <w:p w14:paraId="67E07E86" w14:textId="77777777" w:rsidR="004071B6" w:rsidRPr="007405E3" w:rsidRDefault="004071B6">
      <w:pPr>
        <w:rPr>
          <w:rFonts w:ascii="Times New Roman" w:hAnsi="Times New Roman" w:cs="Times New Roman"/>
          <w:sz w:val="24"/>
          <w:szCs w:val="24"/>
        </w:rPr>
      </w:pPr>
    </w:p>
    <w:p w14:paraId="28523CE1" w14:textId="77777777" w:rsidR="004071B6" w:rsidRPr="007405E3" w:rsidRDefault="004071B6">
      <w:pPr>
        <w:rPr>
          <w:rFonts w:ascii="Times New Roman" w:hAnsi="Times New Roman" w:cs="Times New Roman"/>
          <w:sz w:val="24"/>
          <w:szCs w:val="24"/>
        </w:rPr>
      </w:pPr>
    </w:p>
    <w:p w14:paraId="0226E55B" w14:textId="77777777" w:rsidR="004071B6" w:rsidRPr="007405E3" w:rsidRDefault="004071B6">
      <w:pPr>
        <w:rPr>
          <w:rFonts w:ascii="Times New Roman" w:hAnsi="Times New Roman" w:cs="Times New Roman"/>
          <w:sz w:val="24"/>
          <w:szCs w:val="24"/>
        </w:rPr>
      </w:pPr>
    </w:p>
    <w:p w14:paraId="235013AF" w14:textId="1E297E06" w:rsidR="004071B6" w:rsidRPr="007405E3" w:rsidRDefault="004071B6" w:rsidP="00933088">
      <w:pPr>
        <w:pStyle w:val="Heading1"/>
        <w:numPr>
          <w:ilvl w:val="0"/>
          <w:numId w:val="15"/>
        </w:numPr>
        <w:rPr>
          <w:rFonts w:ascii="Times New Roman" w:hAnsi="Times New Roman" w:cs="Times New Roman"/>
          <w:sz w:val="24"/>
          <w:szCs w:val="24"/>
        </w:rPr>
      </w:pPr>
      <w:r w:rsidRPr="007405E3">
        <w:rPr>
          <w:rFonts w:ascii="Times New Roman" w:hAnsi="Times New Roman" w:cs="Times New Roman"/>
          <w:sz w:val="24"/>
          <w:szCs w:val="24"/>
        </w:rPr>
        <w:lastRenderedPageBreak/>
        <w:t>UVOD</w:t>
      </w:r>
      <w:r w:rsidR="007405E3">
        <w:rPr>
          <w:rFonts w:ascii="Times New Roman" w:hAnsi="Times New Roman" w:cs="Times New Roman"/>
          <w:sz w:val="24"/>
          <w:szCs w:val="24"/>
        </w:rPr>
        <w:br/>
      </w:r>
    </w:p>
    <w:p w14:paraId="7843DD09" w14:textId="7CEBBE7C" w:rsidR="002031DC" w:rsidRPr="008B6374" w:rsidRDefault="008B6374" w:rsidP="002031DC">
      <w:pPr>
        <w:jc w:val="both"/>
        <w:rPr>
          <w:rFonts w:ascii="Times New Roman" w:hAnsi="Times New Roman" w:cs="Times New Roman"/>
          <w:sz w:val="24"/>
          <w:szCs w:val="24"/>
          <w:lang w:val="bs-Latn-BA"/>
        </w:rPr>
      </w:pPr>
      <w:r w:rsidRPr="007405E3">
        <w:rPr>
          <w:rFonts w:ascii="Times New Roman" w:hAnsi="Times New Roman" w:cs="Times New Roman"/>
          <w:sz w:val="24"/>
          <w:szCs w:val="24"/>
        </w:rPr>
        <w:t>Ovaj pravilnik uređuje uvjete i postupak korištenja i najma konferencijske sale smještene u poslovnom inkubatoru, s ciljem omogućavanja efikasnog i produktivnog korištenja prostora za sve korisnike, bilo za poslovne sastanke, edukacije, radionice, ili druge profesionalne događaje. Konferencijska sala je modernog dizajna, opremljena vrhunskom tehničkom opremom koja omogućava organizaciju različitih vrsta događanja.</w:t>
      </w:r>
      <w:r w:rsidR="002031DC">
        <w:rPr>
          <w:rFonts w:ascii="Times New Roman" w:hAnsi="Times New Roman" w:cs="Times New Roman"/>
          <w:sz w:val="24"/>
          <w:szCs w:val="24"/>
        </w:rPr>
        <w:t xml:space="preserve"> </w:t>
      </w:r>
      <w:r w:rsidR="002031DC" w:rsidRPr="008B6374">
        <w:rPr>
          <w:rFonts w:ascii="Times New Roman" w:hAnsi="Times New Roman" w:cs="Times New Roman"/>
          <w:sz w:val="24"/>
          <w:szCs w:val="24"/>
          <w:lang w:val="bs-Latn-BA"/>
        </w:rPr>
        <w:t>Sala je pogodna za sastanke, seminare, obuku, prezentacije i druge profesionalne aktivnosti.</w:t>
      </w:r>
    </w:p>
    <w:p w14:paraId="5E839462" w14:textId="77777777" w:rsidR="002031DC" w:rsidRPr="008B6374" w:rsidRDefault="002031DC" w:rsidP="002031DC">
      <w:pPr>
        <w:rPr>
          <w:rFonts w:ascii="Times New Roman" w:hAnsi="Times New Roman" w:cs="Times New Roman"/>
          <w:sz w:val="24"/>
          <w:szCs w:val="24"/>
          <w:lang w:val="bs-Latn-BA"/>
        </w:rPr>
      </w:pPr>
      <w:r w:rsidRPr="008B6374">
        <w:rPr>
          <w:rFonts w:ascii="Times New Roman" w:hAnsi="Times New Roman" w:cs="Times New Roman"/>
          <w:sz w:val="24"/>
          <w:szCs w:val="24"/>
          <w:lang w:val="bs-Latn-BA"/>
        </w:rPr>
        <w:t>Sadržaj i usluge dostupne korisnicima:</w:t>
      </w:r>
    </w:p>
    <w:p w14:paraId="78E06604" w14:textId="04461913" w:rsidR="002031DC" w:rsidRPr="008B6374" w:rsidRDefault="002031DC" w:rsidP="002031DC">
      <w:pPr>
        <w:numPr>
          <w:ilvl w:val="0"/>
          <w:numId w:val="13"/>
        </w:numPr>
        <w:spacing w:after="0"/>
        <w:rPr>
          <w:rFonts w:ascii="Times New Roman" w:hAnsi="Times New Roman" w:cs="Times New Roman"/>
          <w:sz w:val="24"/>
          <w:szCs w:val="24"/>
          <w:lang w:val="bs-Latn-BA"/>
        </w:rPr>
      </w:pPr>
      <w:r w:rsidRPr="008B6374">
        <w:rPr>
          <w:rFonts w:ascii="Times New Roman" w:hAnsi="Times New Roman" w:cs="Times New Roman"/>
          <w:sz w:val="24"/>
          <w:szCs w:val="24"/>
          <w:lang w:val="bs-Latn-BA"/>
        </w:rPr>
        <w:t>Konferencijski stol sa 1</w:t>
      </w:r>
      <w:r w:rsidR="009543F4">
        <w:rPr>
          <w:rFonts w:ascii="Times New Roman" w:hAnsi="Times New Roman" w:cs="Times New Roman"/>
          <w:sz w:val="24"/>
          <w:szCs w:val="24"/>
          <w:lang w:val="bs-Latn-BA"/>
        </w:rPr>
        <w:t>6</w:t>
      </w:r>
      <w:r w:rsidRPr="008B6374">
        <w:rPr>
          <w:rFonts w:ascii="Times New Roman" w:hAnsi="Times New Roman" w:cs="Times New Roman"/>
          <w:sz w:val="24"/>
          <w:szCs w:val="24"/>
          <w:lang w:val="bs-Latn-BA"/>
        </w:rPr>
        <w:t>+ mjesta</w:t>
      </w:r>
      <w:r>
        <w:rPr>
          <w:rFonts w:ascii="Times New Roman" w:hAnsi="Times New Roman" w:cs="Times New Roman"/>
          <w:sz w:val="24"/>
          <w:szCs w:val="24"/>
          <w:lang w:val="bs-Latn-BA"/>
        </w:rPr>
        <w:t xml:space="preserve"> (mogućnost razdavajanja stolova na dva zasebna stola sa po 8 stolica)</w:t>
      </w:r>
    </w:p>
    <w:p w14:paraId="53B68F4E" w14:textId="3EBFBEFD" w:rsidR="002031DC" w:rsidRPr="008B6374" w:rsidRDefault="002031DC" w:rsidP="002031DC">
      <w:pPr>
        <w:numPr>
          <w:ilvl w:val="0"/>
          <w:numId w:val="13"/>
        </w:numPr>
        <w:spacing w:after="0"/>
        <w:rPr>
          <w:rFonts w:ascii="Times New Roman" w:hAnsi="Times New Roman" w:cs="Times New Roman"/>
          <w:sz w:val="24"/>
          <w:szCs w:val="24"/>
          <w:lang w:val="bs-Latn-BA"/>
        </w:rPr>
      </w:pPr>
      <w:r w:rsidRPr="008B6374">
        <w:rPr>
          <w:rFonts w:ascii="Times New Roman" w:hAnsi="Times New Roman" w:cs="Times New Roman"/>
          <w:sz w:val="24"/>
          <w:szCs w:val="24"/>
          <w:lang w:val="bs-Latn-BA"/>
        </w:rPr>
        <w:t xml:space="preserve">Smart </w:t>
      </w:r>
      <w:r w:rsidR="000F411C">
        <w:rPr>
          <w:rFonts w:ascii="Times New Roman" w:hAnsi="Times New Roman" w:cs="Times New Roman"/>
          <w:sz w:val="24"/>
          <w:szCs w:val="24"/>
          <w:lang w:val="bs-Latn-BA"/>
        </w:rPr>
        <w:t>TV</w:t>
      </w:r>
    </w:p>
    <w:p w14:paraId="1DA473E3" w14:textId="77777777" w:rsidR="002031DC" w:rsidRPr="008B6374" w:rsidRDefault="002031DC" w:rsidP="002031DC">
      <w:pPr>
        <w:numPr>
          <w:ilvl w:val="0"/>
          <w:numId w:val="13"/>
        </w:numPr>
        <w:spacing w:after="0"/>
        <w:rPr>
          <w:rFonts w:ascii="Times New Roman" w:hAnsi="Times New Roman" w:cs="Times New Roman"/>
          <w:sz w:val="24"/>
          <w:szCs w:val="24"/>
          <w:lang w:val="bs-Latn-BA"/>
        </w:rPr>
      </w:pPr>
      <w:r w:rsidRPr="008B6374">
        <w:rPr>
          <w:rFonts w:ascii="Times New Roman" w:hAnsi="Times New Roman" w:cs="Times New Roman"/>
          <w:sz w:val="24"/>
          <w:szCs w:val="24"/>
          <w:lang w:val="bs-Latn-BA"/>
        </w:rPr>
        <w:t>Projektor</w:t>
      </w:r>
      <w:r>
        <w:rPr>
          <w:rFonts w:ascii="Times New Roman" w:hAnsi="Times New Roman" w:cs="Times New Roman"/>
          <w:sz w:val="24"/>
          <w:szCs w:val="24"/>
          <w:lang w:val="bs-Latn-BA"/>
        </w:rPr>
        <w:t xml:space="preserve"> Acer sa samostoećim platnom</w:t>
      </w:r>
    </w:p>
    <w:p w14:paraId="48FE890E" w14:textId="77777777" w:rsidR="002031DC" w:rsidRPr="008B6374" w:rsidRDefault="002031DC" w:rsidP="002031DC">
      <w:pPr>
        <w:numPr>
          <w:ilvl w:val="0"/>
          <w:numId w:val="13"/>
        </w:numPr>
        <w:spacing w:after="0"/>
        <w:rPr>
          <w:rFonts w:ascii="Times New Roman" w:hAnsi="Times New Roman" w:cs="Times New Roman"/>
          <w:sz w:val="24"/>
          <w:szCs w:val="24"/>
          <w:lang w:val="bs-Latn-BA"/>
        </w:rPr>
      </w:pPr>
      <w:r w:rsidRPr="008B6374">
        <w:rPr>
          <w:rFonts w:ascii="Times New Roman" w:hAnsi="Times New Roman" w:cs="Times New Roman"/>
          <w:sz w:val="24"/>
          <w:szCs w:val="24"/>
          <w:lang w:val="bs-Latn-BA"/>
        </w:rPr>
        <w:t xml:space="preserve">Besplatan </w:t>
      </w:r>
      <w:r>
        <w:rPr>
          <w:rFonts w:ascii="Times New Roman" w:hAnsi="Times New Roman" w:cs="Times New Roman"/>
          <w:sz w:val="24"/>
          <w:szCs w:val="24"/>
          <w:lang w:val="bs-Latn-BA"/>
        </w:rPr>
        <w:t xml:space="preserve">WiFi </w:t>
      </w:r>
      <w:r w:rsidRPr="008B6374">
        <w:rPr>
          <w:rFonts w:ascii="Times New Roman" w:hAnsi="Times New Roman" w:cs="Times New Roman"/>
          <w:sz w:val="24"/>
          <w:szCs w:val="24"/>
          <w:lang w:val="bs-Latn-BA"/>
        </w:rPr>
        <w:t>internet</w:t>
      </w:r>
    </w:p>
    <w:p w14:paraId="67DCC3C3" w14:textId="77777777" w:rsidR="002031DC" w:rsidRPr="008B6374" w:rsidRDefault="002031DC" w:rsidP="002031DC">
      <w:pPr>
        <w:numPr>
          <w:ilvl w:val="0"/>
          <w:numId w:val="13"/>
        </w:numPr>
        <w:spacing w:after="0"/>
        <w:rPr>
          <w:rFonts w:ascii="Times New Roman" w:hAnsi="Times New Roman" w:cs="Times New Roman"/>
          <w:sz w:val="24"/>
          <w:szCs w:val="24"/>
          <w:lang w:val="bs-Latn-BA"/>
        </w:rPr>
      </w:pPr>
      <w:r w:rsidRPr="008B6374">
        <w:rPr>
          <w:rFonts w:ascii="Times New Roman" w:hAnsi="Times New Roman" w:cs="Times New Roman"/>
          <w:sz w:val="24"/>
          <w:szCs w:val="24"/>
          <w:lang w:val="bs-Latn-BA"/>
        </w:rPr>
        <w:t>Besplatan parking</w:t>
      </w:r>
    </w:p>
    <w:p w14:paraId="1B4EFC57" w14:textId="77777777" w:rsidR="002031DC" w:rsidRPr="008B6374" w:rsidRDefault="002031DC" w:rsidP="002031DC">
      <w:pPr>
        <w:numPr>
          <w:ilvl w:val="0"/>
          <w:numId w:val="13"/>
        </w:numPr>
        <w:spacing w:after="0"/>
        <w:rPr>
          <w:rFonts w:ascii="Times New Roman" w:hAnsi="Times New Roman" w:cs="Times New Roman"/>
          <w:sz w:val="24"/>
          <w:szCs w:val="24"/>
          <w:lang w:val="bs-Latn-BA"/>
        </w:rPr>
      </w:pPr>
      <w:r w:rsidRPr="008B6374">
        <w:rPr>
          <w:rFonts w:ascii="Times New Roman" w:hAnsi="Times New Roman" w:cs="Times New Roman"/>
          <w:sz w:val="24"/>
          <w:szCs w:val="24"/>
          <w:lang w:val="bs-Latn-BA"/>
        </w:rPr>
        <w:t>Relax zona za kafe pauzu</w:t>
      </w:r>
    </w:p>
    <w:p w14:paraId="3546DF79" w14:textId="40B3B71A" w:rsidR="008502DF" w:rsidRPr="002031DC" w:rsidRDefault="002031DC" w:rsidP="002031DC">
      <w:pPr>
        <w:numPr>
          <w:ilvl w:val="0"/>
          <w:numId w:val="13"/>
        </w:numPr>
        <w:spacing w:after="0"/>
        <w:rPr>
          <w:rFonts w:ascii="Times New Roman" w:hAnsi="Times New Roman" w:cs="Times New Roman"/>
          <w:sz w:val="24"/>
          <w:szCs w:val="24"/>
          <w:lang w:val="bs-Latn-BA"/>
        </w:rPr>
      </w:pPr>
      <w:r w:rsidRPr="008B6374">
        <w:rPr>
          <w:rFonts w:ascii="Times New Roman" w:hAnsi="Times New Roman" w:cs="Times New Roman"/>
          <w:sz w:val="24"/>
          <w:szCs w:val="24"/>
          <w:lang w:val="bs-Latn-BA"/>
        </w:rPr>
        <w:t>Čajna kuhinja</w:t>
      </w:r>
    </w:p>
    <w:p w14:paraId="6E1FD468" w14:textId="77777777" w:rsidR="007405E3" w:rsidRPr="007405E3" w:rsidRDefault="007405E3">
      <w:pPr>
        <w:rPr>
          <w:rFonts w:ascii="Times New Roman" w:hAnsi="Times New Roman" w:cs="Times New Roman"/>
          <w:sz w:val="24"/>
          <w:szCs w:val="24"/>
        </w:rPr>
      </w:pPr>
    </w:p>
    <w:p w14:paraId="1738C6CF" w14:textId="102914AC" w:rsidR="008502DF" w:rsidRPr="007405E3" w:rsidRDefault="008B6374" w:rsidP="00933088">
      <w:pPr>
        <w:pStyle w:val="Heading1"/>
        <w:numPr>
          <w:ilvl w:val="0"/>
          <w:numId w:val="15"/>
        </w:numPr>
        <w:rPr>
          <w:rFonts w:ascii="Times New Roman" w:hAnsi="Times New Roman" w:cs="Times New Roman"/>
          <w:sz w:val="24"/>
          <w:szCs w:val="24"/>
        </w:rPr>
      </w:pPr>
      <w:r w:rsidRPr="007405E3">
        <w:rPr>
          <w:rFonts w:ascii="Times New Roman" w:hAnsi="Times New Roman" w:cs="Times New Roman"/>
          <w:sz w:val="24"/>
          <w:szCs w:val="24"/>
        </w:rPr>
        <w:t>OPĆI UVJETI KORIŠTENJA KONFERENCIJSKE SALE I KUĆNI RED</w:t>
      </w:r>
      <w:r w:rsidR="007405E3">
        <w:rPr>
          <w:rFonts w:ascii="Times New Roman" w:hAnsi="Times New Roman" w:cs="Times New Roman"/>
          <w:sz w:val="24"/>
          <w:szCs w:val="24"/>
        </w:rPr>
        <w:br/>
      </w:r>
    </w:p>
    <w:p w14:paraId="0A9ADAE7" w14:textId="4DECE4B0" w:rsidR="008B6374" w:rsidRDefault="008B6374" w:rsidP="008B6374">
      <w:pPr>
        <w:pStyle w:val="Default"/>
      </w:pPr>
      <w:r w:rsidRPr="007405E3">
        <w:t xml:space="preserve">Kućni red i pravila ponašanja u </w:t>
      </w:r>
      <w:r w:rsidR="00933088">
        <w:t>konferencijskoj sali</w:t>
      </w:r>
      <w:r w:rsidRPr="007405E3">
        <w:t xml:space="preserve"> Razvojne agencije Zavidovići su: </w:t>
      </w:r>
    </w:p>
    <w:p w14:paraId="7B69CEFF" w14:textId="77777777" w:rsidR="00933088" w:rsidRPr="007405E3" w:rsidRDefault="00933088" w:rsidP="008B6374">
      <w:pPr>
        <w:pStyle w:val="Default"/>
      </w:pPr>
    </w:p>
    <w:p w14:paraId="71CC73BB" w14:textId="77777777" w:rsidR="008B6374" w:rsidRPr="007405E3" w:rsidRDefault="008B6374" w:rsidP="008B6374">
      <w:pPr>
        <w:pStyle w:val="Default"/>
        <w:spacing w:after="19"/>
      </w:pPr>
      <w:r w:rsidRPr="007405E3">
        <w:t xml:space="preserve">- Uvijek se ophodite s poštovanjem prema kolegama, poslovnim partnerima i gostima Agencije. </w:t>
      </w:r>
    </w:p>
    <w:p w14:paraId="4B80C664" w14:textId="77777777" w:rsidR="008B6374" w:rsidRPr="007405E3" w:rsidRDefault="008B6374" w:rsidP="008B6374">
      <w:pPr>
        <w:pStyle w:val="Default"/>
        <w:spacing w:after="19"/>
      </w:pPr>
      <w:r w:rsidRPr="007405E3">
        <w:t xml:space="preserve">- Čuvajte čistoću i urednost prostorija koje koristite. Nakon upotrebe zajedničkih prostorija obavezno ih vratite u stanje u kojem su bile prije vašeg korištenja. </w:t>
      </w:r>
    </w:p>
    <w:p w14:paraId="2647D51A" w14:textId="09C47D07" w:rsidR="008B6374" w:rsidRPr="007405E3" w:rsidRDefault="008B6374" w:rsidP="008B6374">
      <w:pPr>
        <w:pStyle w:val="Default"/>
        <w:spacing w:after="19"/>
      </w:pPr>
      <w:r w:rsidRPr="007405E3">
        <w:t xml:space="preserve">- </w:t>
      </w:r>
      <w:r w:rsidR="00933088">
        <w:t>Korisnici</w:t>
      </w:r>
      <w:r w:rsidRPr="007405E3">
        <w:t xml:space="preserve"> su dužni koristiti resurse Agencije odgovorno i u skladu s njihovom namjenom. </w:t>
      </w:r>
    </w:p>
    <w:p w14:paraId="2CC71A11" w14:textId="77777777" w:rsidR="008B6374" w:rsidRPr="007405E3" w:rsidRDefault="008B6374" w:rsidP="008B6374">
      <w:pPr>
        <w:pStyle w:val="Default"/>
        <w:spacing w:after="19"/>
      </w:pPr>
      <w:r w:rsidRPr="007405E3">
        <w:t xml:space="preserve">- Čuvajte povjerljive informacije i dokumente drugih korisnika prostora. </w:t>
      </w:r>
    </w:p>
    <w:p w14:paraId="6D3FCCEC" w14:textId="77777777" w:rsidR="008B6374" w:rsidRPr="007405E3" w:rsidRDefault="008B6374" w:rsidP="008B6374">
      <w:pPr>
        <w:pStyle w:val="Default"/>
        <w:spacing w:after="19"/>
      </w:pPr>
      <w:r w:rsidRPr="007405E3">
        <w:t xml:space="preserve">- Koristite parking mjesta i pazite da ne ometate druge korisnike prostora. </w:t>
      </w:r>
    </w:p>
    <w:p w14:paraId="43A57644" w14:textId="7C216947" w:rsidR="008B6374" w:rsidRPr="007405E3" w:rsidRDefault="008B6374" w:rsidP="008B6374">
      <w:pPr>
        <w:pStyle w:val="Default"/>
        <w:spacing w:after="19"/>
      </w:pPr>
      <w:r w:rsidRPr="007405E3">
        <w:t>- Postavljanje reklama dozvoljeno je samo uz prethodno odobrenje</w:t>
      </w:r>
      <w:r w:rsidR="00933088">
        <w:t xml:space="preserve"> Agencije</w:t>
      </w:r>
      <w:r w:rsidRPr="007405E3">
        <w:t xml:space="preserve">. </w:t>
      </w:r>
    </w:p>
    <w:p w14:paraId="3DB6E459" w14:textId="77777777" w:rsidR="008B6374" w:rsidRPr="007405E3" w:rsidRDefault="008B6374" w:rsidP="008B6374">
      <w:pPr>
        <w:pStyle w:val="Default"/>
        <w:spacing w:after="19"/>
      </w:pPr>
      <w:r w:rsidRPr="007405E3">
        <w:t xml:space="preserve">- Upoznajte se s procedurama postupanja u slučaju požara, evakuacije ili drugih hitnih situacija. </w:t>
      </w:r>
    </w:p>
    <w:p w14:paraId="2C62F569" w14:textId="77777777" w:rsidR="008B6374" w:rsidRPr="007405E3" w:rsidRDefault="008B6374" w:rsidP="008B6374">
      <w:pPr>
        <w:pStyle w:val="Default"/>
        <w:spacing w:after="19"/>
      </w:pPr>
      <w:r w:rsidRPr="007405E3">
        <w:t xml:space="preserve">- Svi uposlenici i inkubirani poslovni subjekti dužni su poštovati sigurnosna pravila i procedure kako bi osigurali sigurnost sebe i drugih. </w:t>
      </w:r>
    </w:p>
    <w:p w14:paraId="6B6D9722" w14:textId="77777777" w:rsidR="008B6374" w:rsidRPr="007405E3" w:rsidRDefault="008B6374" w:rsidP="008B6374">
      <w:pPr>
        <w:pStyle w:val="Default"/>
        <w:spacing w:after="19"/>
      </w:pPr>
      <w:r w:rsidRPr="007405E3">
        <w:t xml:space="preserve">- Pri napuštanju prostorija obavezno isključite električne uređaje i zatvorite prozore i vrata. </w:t>
      </w:r>
    </w:p>
    <w:p w14:paraId="664BD2F5" w14:textId="77777777" w:rsidR="008B6374" w:rsidRPr="007405E3" w:rsidRDefault="008B6374" w:rsidP="008B6374">
      <w:pPr>
        <w:pStyle w:val="Default"/>
        <w:spacing w:after="19"/>
      </w:pPr>
      <w:r w:rsidRPr="007405E3">
        <w:t xml:space="preserve">- Pratite upute nadležnih osoba u slučaju opasnosti ili evakuacije. </w:t>
      </w:r>
    </w:p>
    <w:p w14:paraId="05E8F885" w14:textId="67F5253C" w:rsidR="008B6374" w:rsidRPr="007405E3" w:rsidRDefault="008B6374" w:rsidP="008B6374">
      <w:pPr>
        <w:pStyle w:val="Default"/>
        <w:spacing w:after="19"/>
      </w:pPr>
      <w:r w:rsidRPr="007405E3">
        <w:t xml:space="preserve">- Svi korisnici </w:t>
      </w:r>
      <w:r w:rsidR="00933088">
        <w:t>d</w:t>
      </w:r>
      <w:r w:rsidRPr="007405E3">
        <w:t xml:space="preserve">užni su pridržavati se pravila i postupaka zaštite od požara. </w:t>
      </w:r>
    </w:p>
    <w:p w14:paraId="5592AEED" w14:textId="42A24A6F" w:rsidR="008B6374" w:rsidRPr="007405E3" w:rsidRDefault="008B6374" w:rsidP="008B6374">
      <w:pPr>
        <w:pStyle w:val="Default"/>
        <w:spacing w:after="19"/>
      </w:pPr>
      <w:r w:rsidRPr="007405E3">
        <w:t xml:space="preserve">- Svi korisnici obavezni su poštivati pravila o zaštiti na radu kako bi se osiguralo sigurno okruženje. </w:t>
      </w:r>
    </w:p>
    <w:p w14:paraId="78C6521C" w14:textId="1EFF61A1" w:rsidR="008B6374" w:rsidRPr="007405E3" w:rsidRDefault="008B6374" w:rsidP="008B6374">
      <w:pPr>
        <w:pStyle w:val="Default"/>
        <w:spacing w:after="19"/>
      </w:pPr>
      <w:r w:rsidRPr="007405E3">
        <w:t xml:space="preserve">- Korisnici prostora dužni su se pridržavati pravila pristojnog ponašanja i da poštuju privatnost drugih korisnika. </w:t>
      </w:r>
    </w:p>
    <w:p w14:paraId="6BA4ADFF" w14:textId="29F3DD5F" w:rsidR="008B6374" w:rsidRPr="007405E3" w:rsidRDefault="008B6374" w:rsidP="008B6374">
      <w:pPr>
        <w:pStyle w:val="Default"/>
        <w:spacing w:after="19"/>
      </w:pPr>
      <w:r w:rsidRPr="007405E3">
        <w:t xml:space="preserve">- Besplatan WiFi pristup je dostupan u </w:t>
      </w:r>
      <w:r w:rsidR="00933088">
        <w:t>konferencijskoj sali</w:t>
      </w:r>
      <w:r w:rsidRPr="007405E3">
        <w:t xml:space="preserve">. Molimo korisnike da se pridržavaju pravila o korištenju interneta i da ne vrše aktivnosti koje bi mogle ugroziti sigurnost ili funkcionalnost mreže. </w:t>
      </w:r>
    </w:p>
    <w:p w14:paraId="27B40474" w14:textId="17286849" w:rsidR="008B6374" w:rsidRPr="007405E3" w:rsidRDefault="008B6374" w:rsidP="008B6374">
      <w:pPr>
        <w:pStyle w:val="Default"/>
        <w:spacing w:after="19"/>
      </w:pPr>
      <w:r w:rsidRPr="007405E3">
        <w:t>- Nepoštivanje kućnog reda može rezultirati disciplinskim mjerama</w:t>
      </w:r>
      <w:r w:rsidR="00933088">
        <w:t xml:space="preserve"> </w:t>
      </w:r>
      <w:r w:rsidRPr="007405E3">
        <w:t xml:space="preserve">uključujući gubitak prava na korištenje prostora Agencije. </w:t>
      </w:r>
    </w:p>
    <w:p w14:paraId="401B9083" w14:textId="77777777" w:rsidR="008B6374" w:rsidRPr="007405E3" w:rsidRDefault="008B6374" w:rsidP="008B6374">
      <w:pPr>
        <w:pStyle w:val="Default"/>
      </w:pPr>
      <w:r w:rsidRPr="007405E3">
        <w:t xml:space="preserve">- Korisnik se obavezuje poštivati pravila odlaganja otpada te isti savjesno odlagati vodeći računa da spriječi širenje istog. </w:t>
      </w:r>
    </w:p>
    <w:p w14:paraId="7C83B82B" w14:textId="77777777" w:rsidR="008B6374" w:rsidRPr="007405E3" w:rsidRDefault="008B6374" w:rsidP="008B6374">
      <w:pPr>
        <w:pStyle w:val="Default"/>
      </w:pPr>
    </w:p>
    <w:p w14:paraId="1EE12E6B" w14:textId="77777777" w:rsidR="008B6374" w:rsidRPr="007405E3" w:rsidRDefault="008B6374" w:rsidP="008B6374">
      <w:pPr>
        <w:pStyle w:val="Default"/>
        <w:spacing w:after="19"/>
      </w:pPr>
      <w:r w:rsidRPr="007405E3">
        <w:lastRenderedPageBreak/>
        <w:t xml:space="preserve">- Zabranjeno je pušenje u svim prostorijama Poslovnog inkubatora i korištenje otvorenog plamena. </w:t>
      </w:r>
    </w:p>
    <w:p w14:paraId="0A54D991" w14:textId="6777ED64" w:rsidR="008B6374" w:rsidRPr="007405E3" w:rsidRDefault="008B6374" w:rsidP="008B6374">
      <w:pPr>
        <w:pStyle w:val="Default"/>
        <w:spacing w:after="19"/>
      </w:pPr>
      <w:r w:rsidRPr="007405E3">
        <w:t>- Zabranjeno je korištenje resursa za osobne svrhe</w:t>
      </w:r>
      <w:r w:rsidR="00933088">
        <w:t>.</w:t>
      </w:r>
    </w:p>
    <w:p w14:paraId="742B3716" w14:textId="77777777" w:rsidR="008B6374" w:rsidRPr="007405E3" w:rsidRDefault="008B6374" w:rsidP="008B6374">
      <w:pPr>
        <w:pStyle w:val="Default"/>
        <w:spacing w:after="19"/>
      </w:pPr>
      <w:r w:rsidRPr="007405E3">
        <w:t xml:space="preserve">- Zabranjeno je ometanje drugih korisnika galamom, glasnom muzikom ili nedoličnim ponašanjem. </w:t>
      </w:r>
    </w:p>
    <w:p w14:paraId="38ED35A9" w14:textId="58102FF6" w:rsidR="008B6374" w:rsidRPr="007405E3" w:rsidRDefault="008B6374" w:rsidP="008B6374">
      <w:pPr>
        <w:pStyle w:val="Default"/>
        <w:spacing w:after="19"/>
      </w:pPr>
      <w:r w:rsidRPr="007405E3">
        <w:t xml:space="preserve">- Zabranjeno je držanje ili uvođenje kućnih ljubimaca i drugih životinja. </w:t>
      </w:r>
    </w:p>
    <w:p w14:paraId="7F30792B" w14:textId="26615F68" w:rsidR="008B6374" w:rsidRPr="007405E3" w:rsidRDefault="008B6374" w:rsidP="008B6374">
      <w:pPr>
        <w:pStyle w:val="Default"/>
      </w:pPr>
      <w:r w:rsidRPr="007405E3">
        <w:t>- Zabranjeno je koristiti prostore nenamjenski</w:t>
      </w:r>
      <w:r w:rsidR="00933088">
        <w:t>.</w:t>
      </w:r>
    </w:p>
    <w:p w14:paraId="7C2BE6E3" w14:textId="77777777" w:rsidR="008B6374" w:rsidRPr="007405E3" w:rsidRDefault="008B6374">
      <w:pPr>
        <w:rPr>
          <w:rFonts w:ascii="Times New Roman" w:hAnsi="Times New Roman" w:cs="Times New Roman"/>
          <w:sz w:val="24"/>
          <w:szCs w:val="24"/>
        </w:rPr>
      </w:pPr>
    </w:p>
    <w:p w14:paraId="3AC691F0" w14:textId="1B0B4782" w:rsidR="004071B6" w:rsidRPr="007405E3" w:rsidRDefault="004071B6" w:rsidP="00933088">
      <w:pPr>
        <w:pStyle w:val="Heading1"/>
        <w:numPr>
          <w:ilvl w:val="0"/>
          <w:numId w:val="15"/>
        </w:numPr>
        <w:rPr>
          <w:rFonts w:ascii="Times New Roman" w:hAnsi="Times New Roman" w:cs="Times New Roman"/>
          <w:sz w:val="24"/>
          <w:szCs w:val="24"/>
        </w:rPr>
      </w:pPr>
      <w:r w:rsidRPr="007405E3">
        <w:rPr>
          <w:rFonts w:ascii="Times New Roman" w:hAnsi="Times New Roman" w:cs="Times New Roman"/>
          <w:sz w:val="24"/>
          <w:szCs w:val="24"/>
        </w:rPr>
        <w:t>BESPLATNO KORIŠTENJE SALE</w:t>
      </w:r>
    </w:p>
    <w:p w14:paraId="6C1D135C" w14:textId="77777777" w:rsidR="008B6374" w:rsidRPr="008B6374" w:rsidRDefault="008B6374" w:rsidP="008B6374">
      <w:pPr>
        <w:rPr>
          <w:rFonts w:ascii="Times New Roman" w:hAnsi="Times New Roman" w:cs="Times New Roman"/>
          <w:sz w:val="24"/>
          <w:szCs w:val="24"/>
          <w:lang w:val="bs-Latn-BA"/>
        </w:rPr>
      </w:pPr>
      <w:r w:rsidRPr="008B6374">
        <w:rPr>
          <w:rFonts w:ascii="Times New Roman" w:hAnsi="Times New Roman" w:cs="Times New Roman"/>
          <w:sz w:val="24"/>
          <w:szCs w:val="24"/>
          <w:lang w:val="bs-Latn-BA"/>
        </w:rPr>
        <w:t>Besplatno korištenje konferencijske sale omogućeno je sljedećim korisnicima:</w:t>
      </w:r>
    </w:p>
    <w:p w14:paraId="327CAD2E" w14:textId="77777777" w:rsidR="008B6374" w:rsidRPr="008B6374" w:rsidRDefault="008B6374" w:rsidP="007405E3">
      <w:pPr>
        <w:numPr>
          <w:ilvl w:val="0"/>
          <w:numId w:val="12"/>
        </w:numPr>
        <w:spacing w:after="0"/>
        <w:rPr>
          <w:rFonts w:ascii="Times New Roman" w:hAnsi="Times New Roman" w:cs="Times New Roman"/>
          <w:sz w:val="24"/>
          <w:szCs w:val="24"/>
          <w:lang w:val="bs-Latn-BA"/>
        </w:rPr>
      </w:pPr>
      <w:r w:rsidRPr="008B6374">
        <w:rPr>
          <w:rFonts w:ascii="Times New Roman" w:hAnsi="Times New Roman" w:cs="Times New Roman"/>
          <w:b/>
          <w:bCs/>
          <w:sz w:val="24"/>
          <w:szCs w:val="24"/>
          <w:lang w:val="bs-Latn-BA"/>
        </w:rPr>
        <w:t>Start-up preduzeća u procesu inkubacije</w:t>
      </w:r>
      <w:r w:rsidRPr="008B6374">
        <w:rPr>
          <w:rFonts w:ascii="Times New Roman" w:hAnsi="Times New Roman" w:cs="Times New Roman"/>
          <w:sz w:val="24"/>
          <w:szCs w:val="24"/>
          <w:lang w:val="bs-Latn-BA"/>
        </w:rPr>
        <w:t xml:space="preserve"> u poslovnom inkubatoru, koja žele organizirati poslovne sastanke.</w:t>
      </w:r>
    </w:p>
    <w:p w14:paraId="740C81D1" w14:textId="77777777" w:rsidR="008B6374" w:rsidRPr="008B6374" w:rsidRDefault="008B6374" w:rsidP="007405E3">
      <w:pPr>
        <w:numPr>
          <w:ilvl w:val="0"/>
          <w:numId w:val="12"/>
        </w:numPr>
        <w:spacing w:after="0"/>
        <w:rPr>
          <w:rFonts w:ascii="Times New Roman" w:hAnsi="Times New Roman" w:cs="Times New Roman"/>
          <w:sz w:val="24"/>
          <w:szCs w:val="24"/>
          <w:lang w:val="bs-Latn-BA"/>
        </w:rPr>
      </w:pPr>
      <w:r w:rsidRPr="008B6374">
        <w:rPr>
          <w:rFonts w:ascii="Times New Roman" w:hAnsi="Times New Roman" w:cs="Times New Roman"/>
          <w:b/>
          <w:bCs/>
          <w:sz w:val="24"/>
          <w:szCs w:val="24"/>
          <w:lang w:val="bs-Latn-BA"/>
        </w:rPr>
        <w:t>Preduzeća koja posluju u poslovnom inkubatoru</w:t>
      </w:r>
      <w:r w:rsidRPr="008B6374">
        <w:rPr>
          <w:rFonts w:ascii="Times New Roman" w:hAnsi="Times New Roman" w:cs="Times New Roman"/>
          <w:sz w:val="24"/>
          <w:szCs w:val="24"/>
          <w:lang w:val="bs-Latn-BA"/>
        </w:rPr>
        <w:t>, a koriste prostor za organizaciju poslovnih sastanaka.</w:t>
      </w:r>
    </w:p>
    <w:p w14:paraId="1EDD3367" w14:textId="0E0F5807" w:rsidR="008B6374" w:rsidRPr="008B6374" w:rsidRDefault="008B6374" w:rsidP="007405E3">
      <w:pPr>
        <w:numPr>
          <w:ilvl w:val="0"/>
          <w:numId w:val="12"/>
        </w:numPr>
        <w:spacing w:after="0"/>
        <w:rPr>
          <w:rFonts w:ascii="Times New Roman" w:hAnsi="Times New Roman" w:cs="Times New Roman"/>
          <w:sz w:val="24"/>
          <w:szCs w:val="24"/>
          <w:lang w:val="bs-Latn-BA"/>
        </w:rPr>
      </w:pPr>
      <w:r w:rsidRPr="008B6374">
        <w:rPr>
          <w:rFonts w:ascii="Times New Roman" w:hAnsi="Times New Roman" w:cs="Times New Roman"/>
          <w:b/>
          <w:bCs/>
          <w:sz w:val="24"/>
          <w:szCs w:val="24"/>
          <w:lang w:val="bs-Latn-BA"/>
        </w:rPr>
        <w:t>Korisnici Coworking kancelarije</w:t>
      </w:r>
      <w:r w:rsidRPr="008B6374">
        <w:rPr>
          <w:rFonts w:ascii="Times New Roman" w:hAnsi="Times New Roman" w:cs="Times New Roman"/>
          <w:sz w:val="24"/>
          <w:szCs w:val="24"/>
          <w:lang w:val="bs-Latn-BA"/>
        </w:rPr>
        <w:t xml:space="preserve"> u poslovnom inkubatoru koji žele organizirati poslovne sastanke.</w:t>
      </w:r>
      <w:r w:rsidR="007405E3">
        <w:rPr>
          <w:rFonts w:ascii="Times New Roman" w:hAnsi="Times New Roman" w:cs="Times New Roman"/>
          <w:sz w:val="24"/>
          <w:szCs w:val="24"/>
          <w:lang w:val="bs-Latn-BA"/>
        </w:rPr>
        <w:br/>
      </w:r>
    </w:p>
    <w:p w14:paraId="03E97229" w14:textId="62DB461A" w:rsidR="007405E3" w:rsidRDefault="008B6374">
      <w:pPr>
        <w:rPr>
          <w:rFonts w:ascii="Times New Roman" w:hAnsi="Times New Roman" w:cs="Times New Roman"/>
          <w:sz w:val="24"/>
          <w:szCs w:val="24"/>
          <w:lang w:val="bs-Latn-BA"/>
        </w:rPr>
      </w:pPr>
      <w:r w:rsidRPr="008B6374">
        <w:rPr>
          <w:rFonts w:ascii="Times New Roman" w:hAnsi="Times New Roman" w:cs="Times New Roman"/>
          <w:sz w:val="24"/>
          <w:szCs w:val="24"/>
          <w:lang w:val="bs-Latn-BA"/>
        </w:rPr>
        <w:t>Besplatno korištenje sale za gore navedene korisnike odnosi se isključivo na poslovne sastanke, a sve d</w:t>
      </w:r>
      <w:r w:rsidR="00FA0423" w:rsidRPr="007405E3">
        <w:rPr>
          <w:rFonts w:ascii="Times New Roman" w:hAnsi="Times New Roman" w:cs="Times New Roman"/>
          <w:sz w:val="24"/>
          <w:szCs w:val="24"/>
          <w:lang w:val="bs-Latn-BA"/>
        </w:rPr>
        <w:t>ruge vrste korištenja</w:t>
      </w:r>
      <w:r w:rsidRPr="008B6374">
        <w:rPr>
          <w:rFonts w:ascii="Times New Roman" w:hAnsi="Times New Roman" w:cs="Times New Roman"/>
          <w:sz w:val="24"/>
          <w:szCs w:val="24"/>
          <w:lang w:val="bs-Latn-BA"/>
        </w:rPr>
        <w:t xml:space="preserve"> podliježu naplati u skladu s cjenovnikom.</w:t>
      </w:r>
      <w:r w:rsidR="007405E3">
        <w:rPr>
          <w:rFonts w:ascii="Times New Roman" w:hAnsi="Times New Roman" w:cs="Times New Roman"/>
          <w:sz w:val="24"/>
          <w:szCs w:val="24"/>
          <w:lang w:val="bs-Latn-BA"/>
        </w:rPr>
        <w:t xml:space="preserve"> </w:t>
      </w:r>
      <w:r w:rsidR="007405E3" w:rsidRPr="007405E3">
        <w:rPr>
          <w:rFonts w:ascii="Times New Roman" w:hAnsi="Times New Roman" w:cs="Times New Roman"/>
          <w:sz w:val="24"/>
          <w:szCs w:val="24"/>
          <w:lang w:val="bs-Latn-BA"/>
        </w:rPr>
        <w:t>Korištenje sale dozvoljeno je ukoliko korisnik ne krši kućni red i pravila korištenja.</w:t>
      </w:r>
    </w:p>
    <w:p w14:paraId="1DF28AB8" w14:textId="77777777" w:rsidR="007405E3" w:rsidRPr="007405E3" w:rsidRDefault="007405E3">
      <w:pPr>
        <w:rPr>
          <w:rFonts w:ascii="Times New Roman" w:hAnsi="Times New Roman" w:cs="Times New Roman"/>
          <w:sz w:val="24"/>
          <w:szCs w:val="24"/>
          <w:lang w:val="bs-Latn-BA"/>
        </w:rPr>
      </w:pPr>
    </w:p>
    <w:p w14:paraId="35A9E15D" w14:textId="26CD048D" w:rsidR="004071B6" w:rsidRPr="007405E3" w:rsidRDefault="004071B6" w:rsidP="002031DC">
      <w:pPr>
        <w:pStyle w:val="Heading1"/>
        <w:numPr>
          <w:ilvl w:val="0"/>
          <w:numId w:val="15"/>
        </w:numPr>
        <w:rPr>
          <w:rFonts w:ascii="Times New Roman" w:hAnsi="Times New Roman" w:cs="Times New Roman"/>
          <w:sz w:val="24"/>
          <w:szCs w:val="24"/>
        </w:rPr>
      </w:pPr>
      <w:r w:rsidRPr="007405E3">
        <w:rPr>
          <w:rFonts w:ascii="Times New Roman" w:hAnsi="Times New Roman" w:cs="Times New Roman"/>
          <w:sz w:val="24"/>
          <w:szCs w:val="24"/>
        </w:rPr>
        <w:t>KOMERCIJALNO KORIŠTENJE SALE</w:t>
      </w:r>
      <w:r w:rsidR="007405E3">
        <w:rPr>
          <w:rFonts w:ascii="Times New Roman" w:hAnsi="Times New Roman" w:cs="Times New Roman"/>
          <w:sz w:val="24"/>
          <w:szCs w:val="24"/>
        </w:rPr>
        <w:br/>
      </w:r>
    </w:p>
    <w:p w14:paraId="614CC4EB" w14:textId="77777777" w:rsidR="002031DC" w:rsidRDefault="008B6374" w:rsidP="002031DC">
      <w:pPr>
        <w:jc w:val="both"/>
        <w:rPr>
          <w:rFonts w:ascii="Times New Roman" w:hAnsi="Times New Roman" w:cs="Times New Roman"/>
          <w:sz w:val="24"/>
          <w:szCs w:val="24"/>
        </w:rPr>
      </w:pPr>
      <w:r w:rsidRPr="007405E3">
        <w:rPr>
          <w:rFonts w:ascii="Times New Roman" w:hAnsi="Times New Roman" w:cs="Times New Roman"/>
          <w:sz w:val="24"/>
          <w:szCs w:val="24"/>
        </w:rPr>
        <w:t>Konferencijsku salu mogu koristiti sva pravna i fizička lica, pod uvjetima i pravilima navedenim u ovom pravilniku. Komercijalni korisnici dužni su platiti najam prostora u skladu s važećim cijenama i uvjetima ugovora o najmu.</w:t>
      </w:r>
    </w:p>
    <w:p w14:paraId="08472F0C" w14:textId="77777777" w:rsidR="007405E3" w:rsidRPr="007405E3" w:rsidRDefault="007405E3" w:rsidP="007405E3">
      <w:pPr>
        <w:spacing w:after="0"/>
        <w:ind w:left="360"/>
        <w:rPr>
          <w:rFonts w:ascii="Times New Roman" w:hAnsi="Times New Roman" w:cs="Times New Roman"/>
          <w:sz w:val="24"/>
          <w:szCs w:val="24"/>
          <w:lang w:val="bs-Latn-BA"/>
        </w:rPr>
      </w:pPr>
    </w:p>
    <w:p w14:paraId="2E93810B" w14:textId="3F016DD5" w:rsidR="004071B6" w:rsidRPr="007405E3" w:rsidRDefault="008502DF" w:rsidP="002031DC">
      <w:pPr>
        <w:pStyle w:val="Heading1"/>
        <w:numPr>
          <w:ilvl w:val="0"/>
          <w:numId w:val="15"/>
        </w:numPr>
        <w:rPr>
          <w:rFonts w:ascii="Times New Roman" w:hAnsi="Times New Roman" w:cs="Times New Roman"/>
          <w:sz w:val="24"/>
          <w:szCs w:val="24"/>
        </w:rPr>
      </w:pPr>
      <w:r w:rsidRPr="007405E3">
        <w:rPr>
          <w:rFonts w:ascii="Times New Roman" w:hAnsi="Times New Roman" w:cs="Times New Roman"/>
          <w:sz w:val="24"/>
          <w:szCs w:val="24"/>
        </w:rPr>
        <w:t>NAJAM I NAPLATA</w:t>
      </w:r>
      <w:r w:rsidR="007405E3">
        <w:rPr>
          <w:rFonts w:ascii="Times New Roman" w:hAnsi="Times New Roman" w:cs="Times New Roman"/>
          <w:sz w:val="24"/>
          <w:szCs w:val="24"/>
        </w:rPr>
        <w:br/>
      </w:r>
    </w:p>
    <w:p w14:paraId="2C537A4F" w14:textId="49843E68" w:rsidR="00FA0423" w:rsidRPr="007405E3" w:rsidRDefault="008C73DB" w:rsidP="00FA0423">
      <w:pPr>
        <w:jc w:val="both"/>
        <w:rPr>
          <w:rFonts w:ascii="Times New Roman" w:hAnsi="Times New Roman" w:cs="Times New Roman"/>
          <w:sz w:val="24"/>
          <w:szCs w:val="24"/>
        </w:rPr>
      </w:pPr>
      <w:r w:rsidRPr="007405E3">
        <w:rPr>
          <w:rFonts w:ascii="Times New Roman" w:hAnsi="Times New Roman" w:cs="Times New Roman"/>
          <w:sz w:val="24"/>
          <w:szCs w:val="24"/>
        </w:rPr>
        <w:t>Procedura najm</w:t>
      </w:r>
      <w:r w:rsidR="007405E3">
        <w:rPr>
          <w:rFonts w:ascii="Times New Roman" w:hAnsi="Times New Roman" w:cs="Times New Roman"/>
          <w:sz w:val="24"/>
          <w:szCs w:val="24"/>
        </w:rPr>
        <w:t>a</w:t>
      </w:r>
      <w:r w:rsidRPr="007405E3">
        <w:rPr>
          <w:rFonts w:ascii="Times New Roman" w:hAnsi="Times New Roman" w:cs="Times New Roman"/>
          <w:sz w:val="24"/>
          <w:szCs w:val="24"/>
        </w:rPr>
        <w:t xml:space="preserve"> konferencijske sale započinje narudžbenicom, koja može biti usmjen</w:t>
      </w:r>
      <w:r w:rsidR="00FA0423" w:rsidRPr="007405E3">
        <w:rPr>
          <w:rFonts w:ascii="Times New Roman" w:hAnsi="Times New Roman" w:cs="Times New Roman"/>
          <w:sz w:val="24"/>
          <w:szCs w:val="24"/>
        </w:rPr>
        <w:t>a</w:t>
      </w:r>
      <w:r w:rsidRPr="007405E3">
        <w:rPr>
          <w:rFonts w:ascii="Times New Roman" w:hAnsi="Times New Roman" w:cs="Times New Roman"/>
          <w:sz w:val="24"/>
          <w:szCs w:val="24"/>
        </w:rPr>
        <w:t>, telefonsk</w:t>
      </w:r>
      <w:r w:rsidR="00FA0423" w:rsidRPr="007405E3">
        <w:rPr>
          <w:rFonts w:ascii="Times New Roman" w:hAnsi="Times New Roman" w:cs="Times New Roman"/>
          <w:sz w:val="24"/>
          <w:szCs w:val="24"/>
        </w:rPr>
        <w:t>a</w:t>
      </w:r>
      <w:r w:rsidRPr="007405E3">
        <w:rPr>
          <w:rFonts w:ascii="Times New Roman" w:hAnsi="Times New Roman" w:cs="Times New Roman"/>
          <w:sz w:val="24"/>
          <w:szCs w:val="24"/>
        </w:rPr>
        <w:t>, putem maila i pošte.</w:t>
      </w:r>
      <w:r w:rsidR="002031DC">
        <w:rPr>
          <w:rFonts w:ascii="Times New Roman" w:hAnsi="Times New Roman" w:cs="Times New Roman"/>
          <w:sz w:val="24"/>
          <w:szCs w:val="24"/>
        </w:rPr>
        <w:t xml:space="preserve"> </w:t>
      </w:r>
    </w:p>
    <w:p w14:paraId="4845F52D" w14:textId="14D7A160" w:rsidR="002031DC" w:rsidRDefault="007405E3" w:rsidP="007405E3">
      <w:pPr>
        <w:jc w:val="both"/>
        <w:rPr>
          <w:rFonts w:ascii="Times New Roman" w:eastAsia="Times New Roman" w:hAnsi="Times New Roman" w:cs="Times New Roman"/>
          <w:sz w:val="24"/>
          <w:szCs w:val="24"/>
          <w:lang w:val="bs-Latn-BA" w:eastAsia="bs-Latn-BA"/>
        </w:rPr>
      </w:pPr>
      <w:r w:rsidRPr="007405E3">
        <w:rPr>
          <w:rFonts w:ascii="Times New Roman" w:hAnsi="Times New Roman" w:cs="Times New Roman"/>
          <w:sz w:val="24"/>
          <w:szCs w:val="24"/>
          <w:lang w:val="bs-Latn-BA"/>
        </w:rPr>
        <w:t>Korisniku će se odobriti korištenje konferencijeske sale ukoliko ne krši kućni red i pravila korištenja i nema neplaćenih dugovanja izvan valute prema agenciji.</w:t>
      </w:r>
      <w:r w:rsidRPr="007405E3">
        <w:rPr>
          <w:rFonts w:ascii="Times New Roman" w:eastAsia="Times New Roman" w:hAnsi="Times New Roman" w:cs="Times New Roman"/>
          <w:sz w:val="24"/>
          <w:szCs w:val="24"/>
          <w:lang w:val="bs-Latn-BA" w:eastAsia="bs-Latn-BA"/>
        </w:rPr>
        <w:t xml:space="preserve"> </w:t>
      </w:r>
      <w:r w:rsidR="00473E69">
        <w:rPr>
          <w:rFonts w:ascii="Times New Roman" w:eastAsia="Times New Roman" w:hAnsi="Times New Roman" w:cs="Times New Roman"/>
          <w:sz w:val="24"/>
          <w:szCs w:val="24"/>
          <w:lang w:val="bs-Latn-BA" w:eastAsia="bs-Latn-BA"/>
        </w:rPr>
        <w:t>Korisniku se neće dozvoliti korištenje konferencijske sale i jednostrano će se raskiniti ugovor o najmu ukoliko planira provesti aktivnosti koje nisu u skladu sa ovim pravilnikom, Zakonom i Pravilnikom o inkubaciji, virtualnom inkubatoru i najmu prostora.</w:t>
      </w:r>
    </w:p>
    <w:p w14:paraId="1CEBED75" w14:textId="6EEC3D72" w:rsidR="007405E3" w:rsidRPr="007405E3" w:rsidRDefault="007405E3" w:rsidP="007405E3">
      <w:pPr>
        <w:jc w:val="both"/>
        <w:rPr>
          <w:rFonts w:ascii="Times New Roman" w:hAnsi="Times New Roman" w:cs="Times New Roman"/>
          <w:sz w:val="24"/>
          <w:szCs w:val="24"/>
          <w:lang w:val="bs-Latn-BA"/>
        </w:rPr>
      </w:pPr>
      <w:r w:rsidRPr="008B6374">
        <w:rPr>
          <w:rFonts w:ascii="Times New Roman" w:eastAsia="Times New Roman" w:hAnsi="Times New Roman" w:cs="Times New Roman"/>
          <w:sz w:val="24"/>
          <w:szCs w:val="24"/>
          <w:lang w:val="bs-Latn-BA" w:eastAsia="bs-Latn-BA"/>
        </w:rPr>
        <w:t>Korisni</w:t>
      </w:r>
      <w:r w:rsidRPr="007405E3">
        <w:rPr>
          <w:rFonts w:ascii="Times New Roman" w:eastAsia="Times New Roman" w:hAnsi="Times New Roman" w:cs="Times New Roman"/>
          <w:sz w:val="24"/>
          <w:szCs w:val="24"/>
          <w:lang w:val="bs-Latn-BA" w:eastAsia="bs-Latn-BA"/>
        </w:rPr>
        <w:t>k</w:t>
      </w:r>
      <w:r w:rsidRPr="008B6374">
        <w:rPr>
          <w:rFonts w:ascii="Times New Roman" w:eastAsia="Times New Roman" w:hAnsi="Times New Roman" w:cs="Times New Roman"/>
          <w:sz w:val="24"/>
          <w:szCs w:val="24"/>
          <w:lang w:val="bs-Latn-BA" w:eastAsia="bs-Latn-BA"/>
        </w:rPr>
        <w:t xml:space="preserve"> </w:t>
      </w:r>
      <w:r w:rsidRPr="007405E3">
        <w:rPr>
          <w:rFonts w:ascii="Times New Roman" w:eastAsia="Times New Roman" w:hAnsi="Times New Roman" w:cs="Times New Roman"/>
          <w:sz w:val="24"/>
          <w:szCs w:val="24"/>
          <w:lang w:val="bs-Latn-BA" w:eastAsia="bs-Latn-BA"/>
        </w:rPr>
        <w:t>je</w:t>
      </w:r>
      <w:r w:rsidRPr="008B6374">
        <w:rPr>
          <w:rFonts w:ascii="Times New Roman" w:eastAsia="Times New Roman" w:hAnsi="Times New Roman" w:cs="Times New Roman"/>
          <w:sz w:val="24"/>
          <w:szCs w:val="24"/>
          <w:lang w:val="bs-Latn-BA" w:eastAsia="bs-Latn-BA"/>
        </w:rPr>
        <w:t xml:space="preserve"> odgovor</w:t>
      </w:r>
      <w:r w:rsidRPr="007405E3">
        <w:rPr>
          <w:rFonts w:ascii="Times New Roman" w:eastAsia="Times New Roman" w:hAnsi="Times New Roman" w:cs="Times New Roman"/>
          <w:sz w:val="24"/>
          <w:szCs w:val="24"/>
          <w:lang w:val="bs-Latn-BA" w:eastAsia="bs-Latn-BA"/>
        </w:rPr>
        <w:t>an</w:t>
      </w:r>
      <w:r w:rsidRPr="008B6374">
        <w:rPr>
          <w:rFonts w:ascii="Times New Roman" w:eastAsia="Times New Roman" w:hAnsi="Times New Roman" w:cs="Times New Roman"/>
          <w:sz w:val="24"/>
          <w:szCs w:val="24"/>
          <w:lang w:val="bs-Latn-BA" w:eastAsia="bs-Latn-BA"/>
        </w:rPr>
        <w:t xml:space="preserve"> za bilo kakvu štetu na opremi ili prostoru koja nastane t</w:t>
      </w:r>
      <w:r w:rsidRPr="007405E3">
        <w:rPr>
          <w:rFonts w:ascii="Times New Roman" w:eastAsia="Times New Roman" w:hAnsi="Times New Roman" w:cs="Times New Roman"/>
          <w:sz w:val="24"/>
          <w:szCs w:val="24"/>
          <w:lang w:val="bs-Latn-BA" w:eastAsia="bs-Latn-BA"/>
        </w:rPr>
        <w:t>o</w:t>
      </w:r>
      <w:r w:rsidRPr="008B6374">
        <w:rPr>
          <w:rFonts w:ascii="Times New Roman" w:eastAsia="Times New Roman" w:hAnsi="Times New Roman" w:cs="Times New Roman"/>
          <w:sz w:val="24"/>
          <w:szCs w:val="24"/>
          <w:lang w:val="bs-Latn-BA" w:eastAsia="bs-Latn-BA"/>
        </w:rPr>
        <w:t>kom korištenja sale. Trošak popravk</w:t>
      </w:r>
      <w:r w:rsidRPr="007405E3">
        <w:rPr>
          <w:rFonts w:ascii="Times New Roman" w:eastAsia="Times New Roman" w:hAnsi="Times New Roman" w:cs="Times New Roman"/>
          <w:sz w:val="24"/>
          <w:szCs w:val="24"/>
          <w:lang w:val="bs-Latn-BA" w:eastAsia="bs-Latn-BA"/>
        </w:rPr>
        <w:t>e</w:t>
      </w:r>
      <w:r w:rsidRPr="008B6374">
        <w:rPr>
          <w:rFonts w:ascii="Times New Roman" w:eastAsia="Times New Roman" w:hAnsi="Times New Roman" w:cs="Times New Roman"/>
          <w:sz w:val="24"/>
          <w:szCs w:val="24"/>
          <w:lang w:val="bs-Latn-BA" w:eastAsia="bs-Latn-BA"/>
        </w:rPr>
        <w:t xml:space="preserve"> ili zamjene bit</w:t>
      </w:r>
      <w:r w:rsidR="009543F4">
        <w:rPr>
          <w:rFonts w:ascii="Times New Roman" w:eastAsia="Times New Roman" w:hAnsi="Times New Roman" w:cs="Times New Roman"/>
          <w:sz w:val="24"/>
          <w:szCs w:val="24"/>
          <w:lang w:val="bs-Latn-BA" w:eastAsia="bs-Latn-BA"/>
        </w:rPr>
        <w:t>i</w:t>
      </w:r>
      <w:r w:rsidRPr="008B6374">
        <w:rPr>
          <w:rFonts w:ascii="Times New Roman" w:eastAsia="Times New Roman" w:hAnsi="Times New Roman" w:cs="Times New Roman"/>
          <w:sz w:val="24"/>
          <w:szCs w:val="24"/>
          <w:lang w:val="bs-Latn-BA" w:eastAsia="bs-Latn-BA"/>
        </w:rPr>
        <w:t xml:space="preserve"> će naplaćen korisniku.</w:t>
      </w:r>
    </w:p>
    <w:p w14:paraId="38A1ABE8" w14:textId="5C4AA60A" w:rsidR="00FA0423" w:rsidRPr="007405E3" w:rsidRDefault="008C73DB" w:rsidP="007405E3">
      <w:pPr>
        <w:jc w:val="both"/>
        <w:rPr>
          <w:rFonts w:ascii="Times New Roman" w:hAnsi="Times New Roman" w:cs="Times New Roman"/>
          <w:sz w:val="24"/>
          <w:szCs w:val="24"/>
        </w:rPr>
      </w:pPr>
      <w:r w:rsidRPr="007405E3">
        <w:rPr>
          <w:rFonts w:ascii="Times New Roman" w:hAnsi="Times New Roman" w:cs="Times New Roman"/>
          <w:sz w:val="24"/>
          <w:szCs w:val="24"/>
        </w:rPr>
        <w:t xml:space="preserve">Prijemom narudžbenice </w:t>
      </w:r>
      <w:r w:rsidR="00FA0423" w:rsidRPr="007405E3">
        <w:rPr>
          <w:rFonts w:ascii="Times New Roman" w:hAnsi="Times New Roman" w:cs="Times New Roman"/>
          <w:sz w:val="24"/>
          <w:szCs w:val="24"/>
        </w:rPr>
        <w:t xml:space="preserve">uposlenik agencije </w:t>
      </w:r>
      <w:r w:rsidRPr="007405E3">
        <w:rPr>
          <w:rFonts w:ascii="Times New Roman" w:hAnsi="Times New Roman" w:cs="Times New Roman"/>
          <w:sz w:val="24"/>
          <w:szCs w:val="24"/>
        </w:rPr>
        <w:t xml:space="preserve">rezerviše prostor u željenom terminu i priprema ugovor o najmu konferencijske sale. </w:t>
      </w:r>
      <w:r w:rsidR="00FA0423" w:rsidRPr="007405E3">
        <w:rPr>
          <w:rFonts w:ascii="Times New Roman" w:hAnsi="Times New Roman" w:cs="Times New Roman"/>
          <w:sz w:val="24"/>
          <w:szCs w:val="24"/>
        </w:rPr>
        <w:t>Stranka je obavezna potpisati ugovor o najmu.</w:t>
      </w:r>
    </w:p>
    <w:p w14:paraId="411089FE" w14:textId="79B230DB" w:rsidR="008B6374" w:rsidRPr="008B6374" w:rsidRDefault="008B6374" w:rsidP="007405E3">
      <w:pPr>
        <w:spacing w:before="100" w:beforeAutospacing="1" w:after="100" w:afterAutospacing="1" w:line="240" w:lineRule="auto"/>
        <w:jc w:val="both"/>
        <w:rPr>
          <w:rFonts w:ascii="Times New Roman" w:eastAsia="Times New Roman" w:hAnsi="Times New Roman" w:cs="Times New Roman"/>
          <w:sz w:val="24"/>
          <w:szCs w:val="24"/>
          <w:lang w:val="bs-Latn-BA" w:eastAsia="bs-Latn-BA"/>
        </w:rPr>
      </w:pPr>
      <w:r w:rsidRPr="008B6374">
        <w:rPr>
          <w:rFonts w:ascii="Times New Roman" w:eastAsia="Times New Roman" w:hAnsi="Times New Roman" w:cs="Times New Roman"/>
          <w:sz w:val="24"/>
          <w:szCs w:val="24"/>
          <w:lang w:val="bs-Latn-BA" w:eastAsia="bs-Latn-BA"/>
        </w:rPr>
        <w:lastRenderedPageBreak/>
        <w:t xml:space="preserve">Za svaku rezervaciju, korisnik je dužan unaprijed obavijestiti </w:t>
      </w:r>
      <w:r w:rsidR="007405E3">
        <w:rPr>
          <w:rFonts w:ascii="Times New Roman" w:eastAsia="Times New Roman" w:hAnsi="Times New Roman" w:cs="Times New Roman"/>
          <w:sz w:val="24"/>
          <w:szCs w:val="24"/>
          <w:lang w:val="bs-Latn-BA" w:eastAsia="bs-Latn-BA"/>
        </w:rPr>
        <w:t>agenciju</w:t>
      </w:r>
      <w:r w:rsidRPr="008B6374">
        <w:rPr>
          <w:rFonts w:ascii="Times New Roman" w:eastAsia="Times New Roman" w:hAnsi="Times New Roman" w:cs="Times New Roman"/>
          <w:sz w:val="24"/>
          <w:szCs w:val="24"/>
          <w:lang w:val="bs-Latn-BA" w:eastAsia="bs-Latn-BA"/>
        </w:rPr>
        <w:t xml:space="preserve"> o t</w:t>
      </w:r>
      <w:r w:rsidR="007405E3">
        <w:rPr>
          <w:rFonts w:ascii="Times New Roman" w:eastAsia="Times New Roman" w:hAnsi="Times New Roman" w:cs="Times New Roman"/>
          <w:sz w:val="24"/>
          <w:szCs w:val="24"/>
          <w:lang w:val="bs-Latn-BA" w:eastAsia="bs-Latn-BA"/>
        </w:rPr>
        <w:t>a</w:t>
      </w:r>
      <w:r w:rsidRPr="008B6374">
        <w:rPr>
          <w:rFonts w:ascii="Times New Roman" w:eastAsia="Times New Roman" w:hAnsi="Times New Roman" w:cs="Times New Roman"/>
          <w:sz w:val="24"/>
          <w:szCs w:val="24"/>
          <w:lang w:val="bs-Latn-BA" w:eastAsia="bs-Latn-BA"/>
        </w:rPr>
        <w:t xml:space="preserve">čnom vremenu i datumu korištenja sale. U slučaju otkazivanja rezervacije, korisnik mora obavijestiti </w:t>
      </w:r>
      <w:r w:rsidR="007405E3">
        <w:rPr>
          <w:rFonts w:ascii="Times New Roman" w:eastAsia="Times New Roman" w:hAnsi="Times New Roman" w:cs="Times New Roman"/>
          <w:sz w:val="24"/>
          <w:szCs w:val="24"/>
          <w:lang w:val="bs-Latn-BA" w:eastAsia="bs-Latn-BA"/>
        </w:rPr>
        <w:t>agenciju</w:t>
      </w:r>
      <w:r w:rsidRPr="008B6374">
        <w:rPr>
          <w:rFonts w:ascii="Times New Roman" w:eastAsia="Times New Roman" w:hAnsi="Times New Roman" w:cs="Times New Roman"/>
          <w:sz w:val="24"/>
          <w:szCs w:val="24"/>
          <w:lang w:val="bs-Latn-BA" w:eastAsia="bs-Latn-BA"/>
        </w:rPr>
        <w:t xml:space="preserve"> najmanje </w:t>
      </w:r>
      <w:r w:rsidR="007405E3">
        <w:rPr>
          <w:rFonts w:ascii="Times New Roman" w:eastAsia="Times New Roman" w:hAnsi="Times New Roman" w:cs="Times New Roman"/>
          <w:sz w:val="24"/>
          <w:szCs w:val="24"/>
          <w:lang w:val="bs-Latn-BA" w:eastAsia="bs-Latn-BA"/>
        </w:rPr>
        <w:t>24</w:t>
      </w:r>
      <w:r w:rsidRPr="008B6374">
        <w:rPr>
          <w:rFonts w:ascii="Times New Roman" w:eastAsia="Times New Roman" w:hAnsi="Times New Roman" w:cs="Times New Roman"/>
          <w:sz w:val="24"/>
          <w:szCs w:val="24"/>
          <w:lang w:val="bs-Latn-BA" w:eastAsia="bs-Latn-BA"/>
        </w:rPr>
        <w:t xml:space="preserve"> sat</w:t>
      </w:r>
      <w:r w:rsidR="007405E3">
        <w:rPr>
          <w:rFonts w:ascii="Times New Roman" w:eastAsia="Times New Roman" w:hAnsi="Times New Roman" w:cs="Times New Roman"/>
          <w:sz w:val="24"/>
          <w:szCs w:val="24"/>
          <w:lang w:val="bs-Latn-BA" w:eastAsia="bs-Latn-BA"/>
        </w:rPr>
        <w:t>a</w:t>
      </w:r>
      <w:r w:rsidRPr="008B6374">
        <w:rPr>
          <w:rFonts w:ascii="Times New Roman" w:eastAsia="Times New Roman" w:hAnsi="Times New Roman" w:cs="Times New Roman"/>
          <w:sz w:val="24"/>
          <w:szCs w:val="24"/>
          <w:lang w:val="bs-Latn-BA" w:eastAsia="bs-Latn-BA"/>
        </w:rPr>
        <w:t xml:space="preserve"> prije dogovorenog termina. U suprotnom, korisnik će biti dužan snositi trošak najma.</w:t>
      </w:r>
    </w:p>
    <w:p w14:paraId="0AE98898" w14:textId="7EDFB042" w:rsidR="002031DC" w:rsidRDefault="002031DC" w:rsidP="007405E3">
      <w:pPr>
        <w:jc w:val="both"/>
        <w:rPr>
          <w:rFonts w:ascii="Times New Roman" w:hAnsi="Times New Roman" w:cs="Times New Roman"/>
          <w:sz w:val="24"/>
          <w:szCs w:val="24"/>
        </w:rPr>
      </w:pPr>
      <w:r>
        <w:rPr>
          <w:rFonts w:ascii="Times New Roman" w:hAnsi="Times New Roman" w:cs="Times New Roman"/>
          <w:sz w:val="24"/>
          <w:szCs w:val="24"/>
        </w:rPr>
        <w:t>Korisnik prije napuštanja sale stara se da je vrati u zatečeno stanje te da eventualni otpad pravilno odloži.</w:t>
      </w:r>
    </w:p>
    <w:p w14:paraId="15B51EDC" w14:textId="185FDD38" w:rsidR="007405E3" w:rsidRDefault="007405E3" w:rsidP="007405E3">
      <w:pPr>
        <w:jc w:val="both"/>
        <w:rPr>
          <w:rFonts w:ascii="Times New Roman" w:hAnsi="Times New Roman" w:cs="Times New Roman"/>
          <w:sz w:val="24"/>
          <w:szCs w:val="24"/>
        </w:rPr>
      </w:pPr>
      <w:r w:rsidRPr="007405E3">
        <w:rPr>
          <w:rFonts w:ascii="Times New Roman" w:hAnsi="Times New Roman" w:cs="Times New Roman"/>
          <w:sz w:val="24"/>
          <w:szCs w:val="24"/>
        </w:rPr>
        <w:t xml:space="preserve">Po završenom korištenju usluge najma prostora, priprema se faktura u skladu sa ugovorom. </w:t>
      </w:r>
      <w:r>
        <w:rPr>
          <w:rFonts w:ascii="Times New Roman" w:hAnsi="Times New Roman" w:cs="Times New Roman"/>
          <w:sz w:val="24"/>
          <w:szCs w:val="24"/>
        </w:rPr>
        <w:t xml:space="preserve">Za mjesečni najam, faktura se sačinjava početkom mjeseca. </w:t>
      </w:r>
      <w:r w:rsidRPr="007405E3">
        <w:rPr>
          <w:rFonts w:ascii="Times New Roman" w:hAnsi="Times New Roman" w:cs="Times New Roman"/>
          <w:sz w:val="24"/>
          <w:szCs w:val="24"/>
        </w:rPr>
        <w:t xml:space="preserve">Valuta fakture je </w:t>
      </w:r>
      <w:r w:rsidR="00B97853">
        <w:rPr>
          <w:rFonts w:ascii="Times New Roman" w:hAnsi="Times New Roman" w:cs="Times New Roman"/>
          <w:sz w:val="24"/>
          <w:szCs w:val="24"/>
        </w:rPr>
        <w:t>15</w:t>
      </w:r>
      <w:r w:rsidRPr="007405E3">
        <w:rPr>
          <w:rFonts w:ascii="Times New Roman" w:hAnsi="Times New Roman" w:cs="Times New Roman"/>
          <w:sz w:val="24"/>
          <w:szCs w:val="24"/>
        </w:rPr>
        <w:t xml:space="preserve"> dana od dana izdavanja.</w:t>
      </w:r>
    </w:p>
    <w:p w14:paraId="345A8A7A" w14:textId="77777777" w:rsidR="008B6374" w:rsidRPr="007405E3" w:rsidRDefault="008B6374">
      <w:pPr>
        <w:rPr>
          <w:rFonts w:ascii="Times New Roman" w:hAnsi="Times New Roman" w:cs="Times New Roman"/>
          <w:sz w:val="24"/>
          <w:szCs w:val="24"/>
        </w:rPr>
      </w:pPr>
    </w:p>
    <w:p w14:paraId="44EAA106" w14:textId="0DFB5F5C" w:rsidR="004071B6" w:rsidRPr="007405E3" w:rsidRDefault="004071B6" w:rsidP="002031DC">
      <w:pPr>
        <w:pStyle w:val="Heading1"/>
        <w:numPr>
          <w:ilvl w:val="0"/>
          <w:numId w:val="15"/>
        </w:numPr>
        <w:rPr>
          <w:rFonts w:ascii="Times New Roman" w:hAnsi="Times New Roman" w:cs="Times New Roman"/>
          <w:sz w:val="24"/>
          <w:szCs w:val="24"/>
        </w:rPr>
      </w:pPr>
      <w:r w:rsidRPr="007405E3">
        <w:rPr>
          <w:rFonts w:ascii="Times New Roman" w:hAnsi="Times New Roman" w:cs="Times New Roman"/>
          <w:sz w:val="24"/>
          <w:szCs w:val="24"/>
        </w:rPr>
        <w:t>CJENOVNIK</w:t>
      </w:r>
      <w:r w:rsidR="007405E3">
        <w:rPr>
          <w:rFonts w:ascii="Times New Roman" w:hAnsi="Times New Roman" w:cs="Times New Roman"/>
          <w:sz w:val="24"/>
          <w:szCs w:val="24"/>
        </w:rPr>
        <w:br/>
      </w:r>
    </w:p>
    <w:p w14:paraId="38DAFC10" w14:textId="06DFCDE2" w:rsidR="004071B6" w:rsidRDefault="007405E3" w:rsidP="004071B6">
      <w:pPr>
        <w:rPr>
          <w:rFonts w:ascii="Times New Roman" w:hAnsi="Times New Roman" w:cs="Times New Roman"/>
          <w:sz w:val="24"/>
          <w:szCs w:val="24"/>
          <w:lang w:val="bs-Latn-BA"/>
        </w:rPr>
      </w:pPr>
      <w:r w:rsidRPr="008B6374">
        <w:rPr>
          <w:rFonts w:ascii="Times New Roman" w:hAnsi="Times New Roman" w:cs="Times New Roman"/>
          <w:sz w:val="24"/>
          <w:szCs w:val="24"/>
          <w:lang w:val="bs-Latn-BA"/>
        </w:rPr>
        <w:t>Cijene za korištenje konferencijske sale su sljedeće:</w:t>
      </w:r>
    </w:p>
    <w:tbl>
      <w:tblPr>
        <w:tblStyle w:val="GridTable4-Accent1"/>
        <w:tblW w:w="0" w:type="auto"/>
        <w:jc w:val="center"/>
        <w:tblLook w:val="04A0" w:firstRow="1" w:lastRow="0" w:firstColumn="1" w:lastColumn="0" w:noHBand="0" w:noVBand="1"/>
      </w:tblPr>
      <w:tblGrid>
        <w:gridCol w:w="7459"/>
        <w:gridCol w:w="2400"/>
      </w:tblGrid>
      <w:tr w:rsidR="004071B6" w:rsidRPr="007405E3" w14:paraId="52D44E85" w14:textId="77777777" w:rsidTr="00473E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59" w:type="dxa"/>
          </w:tcPr>
          <w:p w14:paraId="757514AF" w14:textId="066E33E5" w:rsidR="004071B6" w:rsidRPr="007405E3" w:rsidRDefault="004071B6" w:rsidP="004071B6">
            <w:pPr>
              <w:rPr>
                <w:rFonts w:ascii="Times New Roman" w:hAnsi="Times New Roman" w:cs="Times New Roman"/>
                <w:sz w:val="24"/>
                <w:szCs w:val="24"/>
              </w:rPr>
            </w:pPr>
            <w:r w:rsidRPr="007405E3">
              <w:rPr>
                <w:rFonts w:ascii="Times New Roman" w:hAnsi="Times New Roman" w:cs="Times New Roman"/>
                <w:sz w:val="24"/>
                <w:szCs w:val="24"/>
              </w:rPr>
              <w:t>TRAJANJE NAJMA I POGODNOSTI</w:t>
            </w:r>
          </w:p>
        </w:tc>
        <w:tc>
          <w:tcPr>
            <w:tcW w:w="2400" w:type="dxa"/>
          </w:tcPr>
          <w:p w14:paraId="27A77CBB" w14:textId="77EB85B2" w:rsidR="004071B6" w:rsidRPr="007405E3" w:rsidRDefault="004071B6" w:rsidP="004071B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05E3">
              <w:rPr>
                <w:rFonts w:ascii="Times New Roman" w:hAnsi="Times New Roman" w:cs="Times New Roman"/>
                <w:sz w:val="24"/>
                <w:szCs w:val="24"/>
              </w:rPr>
              <w:t>CIJENA SA PDV</w:t>
            </w:r>
          </w:p>
        </w:tc>
      </w:tr>
      <w:tr w:rsidR="004071B6" w:rsidRPr="007405E3" w14:paraId="1B06C16D" w14:textId="77777777" w:rsidTr="00473E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59" w:type="dxa"/>
          </w:tcPr>
          <w:p w14:paraId="35D52F8A" w14:textId="62A73D90" w:rsidR="003C7366" w:rsidRPr="007405E3" w:rsidRDefault="003C7366" w:rsidP="004071B6">
            <w:pPr>
              <w:rPr>
                <w:rFonts w:ascii="Times New Roman" w:hAnsi="Times New Roman" w:cs="Times New Roman"/>
                <w:b w:val="0"/>
                <w:bCs w:val="0"/>
                <w:sz w:val="24"/>
                <w:szCs w:val="24"/>
              </w:rPr>
            </w:pPr>
            <w:bookmarkStart w:id="0" w:name="_Hlk197433444"/>
            <w:r w:rsidRPr="007405E3">
              <w:rPr>
                <w:rFonts w:ascii="Times New Roman" w:hAnsi="Times New Roman" w:cs="Times New Roman"/>
                <w:sz w:val="24"/>
                <w:szCs w:val="24"/>
              </w:rPr>
              <w:t xml:space="preserve">NAJAM SALE - </w:t>
            </w:r>
            <w:r w:rsidR="008502DF" w:rsidRPr="007405E3">
              <w:rPr>
                <w:rFonts w:ascii="Times New Roman" w:hAnsi="Times New Roman" w:cs="Times New Roman"/>
                <w:sz w:val="24"/>
                <w:szCs w:val="24"/>
              </w:rPr>
              <w:t>(obračun po satu)</w:t>
            </w:r>
            <w:r w:rsidRPr="007405E3">
              <w:rPr>
                <w:rFonts w:ascii="Times New Roman" w:hAnsi="Times New Roman" w:cs="Times New Roman"/>
                <w:b w:val="0"/>
                <w:bCs w:val="0"/>
                <w:sz w:val="24"/>
                <w:szCs w:val="24"/>
              </w:rPr>
              <w:br/>
              <w:t>-Korištenje konferencijske sale</w:t>
            </w:r>
            <w:r w:rsidR="008502DF" w:rsidRPr="007405E3">
              <w:rPr>
                <w:rFonts w:ascii="Times New Roman" w:hAnsi="Times New Roman" w:cs="Times New Roman"/>
                <w:b w:val="0"/>
                <w:bCs w:val="0"/>
                <w:sz w:val="24"/>
                <w:szCs w:val="24"/>
              </w:rPr>
              <w:t>, 1</w:t>
            </w:r>
            <w:r w:rsidR="009543F4">
              <w:rPr>
                <w:rFonts w:ascii="Times New Roman" w:hAnsi="Times New Roman" w:cs="Times New Roman"/>
                <w:b w:val="0"/>
                <w:bCs w:val="0"/>
                <w:sz w:val="24"/>
                <w:szCs w:val="24"/>
              </w:rPr>
              <w:t>6</w:t>
            </w:r>
            <w:r w:rsidR="008502DF" w:rsidRPr="007405E3">
              <w:rPr>
                <w:rFonts w:ascii="Times New Roman" w:hAnsi="Times New Roman" w:cs="Times New Roman"/>
                <w:b w:val="0"/>
                <w:bCs w:val="0"/>
                <w:sz w:val="24"/>
                <w:szCs w:val="24"/>
              </w:rPr>
              <w:t>+ mjesta</w:t>
            </w:r>
            <w:r w:rsidRPr="007405E3">
              <w:rPr>
                <w:rFonts w:ascii="Times New Roman" w:hAnsi="Times New Roman" w:cs="Times New Roman"/>
                <w:b w:val="0"/>
                <w:bCs w:val="0"/>
                <w:sz w:val="24"/>
                <w:szCs w:val="24"/>
              </w:rPr>
              <w:t xml:space="preserve"> </w:t>
            </w:r>
            <w:r w:rsidRPr="007405E3">
              <w:rPr>
                <w:rFonts w:ascii="Times New Roman" w:hAnsi="Times New Roman" w:cs="Times New Roman"/>
                <w:b w:val="0"/>
                <w:bCs w:val="0"/>
                <w:sz w:val="24"/>
                <w:szCs w:val="24"/>
              </w:rPr>
              <w:br/>
              <w:t>-</w:t>
            </w:r>
            <w:r w:rsidR="008502DF" w:rsidRPr="007405E3">
              <w:rPr>
                <w:rFonts w:ascii="Times New Roman" w:hAnsi="Times New Roman" w:cs="Times New Roman"/>
                <w:b w:val="0"/>
                <w:bCs w:val="0"/>
                <w:sz w:val="24"/>
                <w:szCs w:val="24"/>
              </w:rPr>
              <w:t xml:space="preserve">Smart </w:t>
            </w:r>
            <w:r w:rsidR="009543F4">
              <w:rPr>
                <w:rFonts w:ascii="Times New Roman" w:hAnsi="Times New Roman" w:cs="Times New Roman"/>
                <w:b w:val="0"/>
                <w:bCs w:val="0"/>
                <w:sz w:val="24"/>
                <w:szCs w:val="24"/>
              </w:rPr>
              <w:t>TV</w:t>
            </w:r>
            <w:r w:rsidR="008502DF" w:rsidRPr="007405E3">
              <w:rPr>
                <w:rFonts w:ascii="Times New Roman" w:hAnsi="Times New Roman" w:cs="Times New Roman"/>
                <w:b w:val="0"/>
                <w:bCs w:val="0"/>
                <w:sz w:val="24"/>
                <w:szCs w:val="24"/>
              </w:rPr>
              <w:t xml:space="preserve"> ili projektor </w:t>
            </w:r>
            <w:r w:rsidR="002031DC">
              <w:rPr>
                <w:rFonts w:ascii="Times New Roman" w:hAnsi="Times New Roman" w:cs="Times New Roman"/>
                <w:b w:val="0"/>
                <w:bCs w:val="0"/>
                <w:sz w:val="24"/>
                <w:szCs w:val="24"/>
              </w:rPr>
              <w:br/>
            </w:r>
            <w:r w:rsidRPr="007405E3">
              <w:rPr>
                <w:rFonts w:ascii="Times New Roman" w:hAnsi="Times New Roman" w:cs="Times New Roman"/>
                <w:b w:val="0"/>
                <w:bCs w:val="0"/>
                <w:sz w:val="24"/>
                <w:szCs w:val="24"/>
              </w:rPr>
              <w:t>-Internet</w:t>
            </w:r>
            <w:r w:rsidRPr="007405E3">
              <w:rPr>
                <w:rFonts w:ascii="Times New Roman" w:hAnsi="Times New Roman" w:cs="Times New Roman"/>
                <w:b w:val="0"/>
                <w:bCs w:val="0"/>
                <w:sz w:val="24"/>
                <w:szCs w:val="24"/>
              </w:rPr>
              <w:br/>
              <w:t>-Parking</w:t>
            </w:r>
            <w:r w:rsidRPr="007405E3">
              <w:rPr>
                <w:rFonts w:ascii="Times New Roman" w:hAnsi="Times New Roman" w:cs="Times New Roman"/>
                <w:b w:val="0"/>
                <w:bCs w:val="0"/>
                <w:sz w:val="24"/>
                <w:szCs w:val="24"/>
              </w:rPr>
              <w:br/>
              <w:t>-Korištenje relax zone</w:t>
            </w:r>
          </w:p>
        </w:tc>
        <w:tc>
          <w:tcPr>
            <w:tcW w:w="2400" w:type="dxa"/>
            <w:vAlign w:val="center"/>
          </w:tcPr>
          <w:p w14:paraId="4E8D9833" w14:textId="024129D1" w:rsidR="004071B6" w:rsidRPr="007405E3" w:rsidRDefault="008502DF" w:rsidP="002031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05E3">
              <w:rPr>
                <w:rFonts w:ascii="Times New Roman" w:hAnsi="Times New Roman" w:cs="Times New Roman"/>
                <w:sz w:val="24"/>
                <w:szCs w:val="24"/>
              </w:rPr>
              <w:t>25</w:t>
            </w:r>
            <w:r w:rsidR="003C7366" w:rsidRPr="007405E3">
              <w:rPr>
                <w:rFonts w:ascii="Times New Roman" w:hAnsi="Times New Roman" w:cs="Times New Roman"/>
                <w:sz w:val="24"/>
                <w:szCs w:val="24"/>
              </w:rPr>
              <w:t>,00 KM</w:t>
            </w:r>
            <w:r w:rsidR="009543F4">
              <w:rPr>
                <w:rFonts w:ascii="Times New Roman" w:hAnsi="Times New Roman" w:cs="Times New Roman"/>
                <w:sz w:val="24"/>
                <w:szCs w:val="24"/>
              </w:rPr>
              <w:t xml:space="preserve"> </w:t>
            </w:r>
            <w:r w:rsidR="003C7366" w:rsidRPr="007405E3">
              <w:rPr>
                <w:rFonts w:ascii="Times New Roman" w:hAnsi="Times New Roman" w:cs="Times New Roman"/>
                <w:sz w:val="24"/>
                <w:szCs w:val="24"/>
              </w:rPr>
              <w:t>sat</w:t>
            </w:r>
          </w:p>
        </w:tc>
      </w:tr>
      <w:tr w:rsidR="004071B6" w:rsidRPr="007405E3" w14:paraId="0AF474AB" w14:textId="77777777" w:rsidTr="00473E69">
        <w:trPr>
          <w:jc w:val="center"/>
        </w:trPr>
        <w:tc>
          <w:tcPr>
            <w:cnfStyle w:val="001000000000" w:firstRow="0" w:lastRow="0" w:firstColumn="1" w:lastColumn="0" w:oddVBand="0" w:evenVBand="0" w:oddHBand="0" w:evenHBand="0" w:firstRowFirstColumn="0" w:firstRowLastColumn="0" w:lastRowFirstColumn="0" w:lastRowLastColumn="0"/>
            <w:tcW w:w="7459" w:type="dxa"/>
          </w:tcPr>
          <w:p w14:paraId="51CB7AB2" w14:textId="7C01B2CD" w:rsidR="003C7366" w:rsidRPr="007405E3" w:rsidRDefault="003C7366" w:rsidP="003C7366">
            <w:pPr>
              <w:rPr>
                <w:rFonts w:ascii="Times New Roman" w:hAnsi="Times New Roman" w:cs="Times New Roman"/>
                <w:b w:val="0"/>
                <w:bCs w:val="0"/>
                <w:sz w:val="24"/>
                <w:szCs w:val="24"/>
              </w:rPr>
            </w:pPr>
            <w:r w:rsidRPr="007405E3">
              <w:rPr>
                <w:rFonts w:ascii="Times New Roman" w:hAnsi="Times New Roman" w:cs="Times New Roman"/>
                <w:sz w:val="24"/>
                <w:szCs w:val="24"/>
              </w:rPr>
              <w:t>DNEVNI NAJAM SALE - 8 sati</w:t>
            </w:r>
            <w:r w:rsidRPr="007405E3">
              <w:rPr>
                <w:rFonts w:ascii="Times New Roman" w:hAnsi="Times New Roman" w:cs="Times New Roman"/>
                <w:b w:val="0"/>
                <w:bCs w:val="0"/>
                <w:sz w:val="24"/>
                <w:szCs w:val="24"/>
              </w:rPr>
              <w:br/>
              <w:t>-Korištenje konferencijske sale</w:t>
            </w:r>
            <w:r w:rsidR="008502DF" w:rsidRPr="007405E3">
              <w:rPr>
                <w:rFonts w:ascii="Times New Roman" w:hAnsi="Times New Roman" w:cs="Times New Roman"/>
                <w:b w:val="0"/>
                <w:bCs w:val="0"/>
                <w:sz w:val="24"/>
                <w:szCs w:val="24"/>
              </w:rPr>
              <w:t>,</w:t>
            </w:r>
            <w:r w:rsidRPr="007405E3">
              <w:rPr>
                <w:rFonts w:ascii="Times New Roman" w:hAnsi="Times New Roman" w:cs="Times New Roman"/>
                <w:b w:val="0"/>
                <w:bCs w:val="0"/>
                <w:sz w:val="24"/>
                <w:szCs w:val="24"/>
              </w:rPr>
              <w:t xml:space="preserve"> </w:t>
            </w:r>
            <w:r w:rsidR="008502DF" w:rsidRPr="007405E3">
              <w:rPr>
                <w:rFonts w:ascii="Times New Roman" w:hAnsi="Times New Roman" w:cs="Times New Roman"/>
                <w:b w:val="0"/>
                <w:bCs w:val="0"/>
                <w:sz w:val="24"/>
                <w:szCs w:val="24"/>
              </w:rPr>
              <w:t>1</w:t>
            </w:r>
            <w:r w:rsidR="009543F4">
              <w:rPr>
                <w:rFonts w:ascii="Times New Roman" w:hAnsi="Times New Roman" w:cs="Times New Roman"/>
                <w:b w:val="0"/>
                <w:bCs w:val="0"/>
                <w:sz w:val="24"/>
                <w:szCs w:val="24"/>
              </w:rPr>
              <w:t>6</w:t>
            </w:r>
            <w:r w:rsidR="008502DF" w:rsidRPr="007405E3">
              <w:rPr>
                <w:rFonts w:ascii="Times New Roman" w:hAnsi="Times New Roman" w:cs="Times New Roman"/>
                <w:b w:val="0"/>
                <w:bCs w:val="0"/>
                <w:sz w:val="24"/>
                <w:szCs w:val="24"/>
              </w:rPr>
              <w:t>+ mjesta</w:t>
            </w:r>
            <w:r w:rsidRPr="007405E3">
              <w:rPr>
                <w:rFonts w:ascii="Times New Roman" w:hAnsi="Times New Roman" w:cs="Times New Roman"/>
                <w:b w:val="0"/>
                <w:bCs w:val="0"/>
                <w:sz w:val="24"/>
                <w:szCs w:val="24"/>
              </w:rPr>
              <w:br/>
            </w:r>
            <w:r w:rsidR="008502DF" w:rsidRPr="007405E3">
              <w:rPr>
                <w:rFonts w:ascii="Times New Roman" w:hAnsi="Times New Roman" w:cs="Times New Roman"/>
                <w:b w:val="0"/>
                <w:bCs w:val="0"/>
                <w:sz w:val="24"/>
                <w:szCs w:val="24"/>
              </w:rPr>
              <w:t xml:space="preserve">-Smart </w:t>
            </w:r>
            <w:r w:rsidR="009543F4">
              <w:rPr>
                <w:rFonts w:ascii="Times New Roman" w:hAnsi="Times New Roman" w:cs="Times New Roman"/>
                <w:b w:val="0"/>
                <w:bCs w:val="0"/>
                <w:sz w:val="24"/>
                <w:szCs w:val="24"/>
              </w:rPr>
              <w:t>TV</w:t>
            </w:r>
            <w:r w:rsidR="008502DF" w:rsidRPr="007405E3">
              <w:rPr>
                <w:rFonts w:ascii="Times New Roman" w:hAnsi="Times New Roman" w:cs="Times New Roman"/>
                <w:b w:val="0"/>
                <w:bCs w:val="0"/>
                <w:sz w:val="24"/>
                <w:szCs w:val="24"/>
              </w:rPr>
              <w:t xml:space="preserve"> ili projektor</w:t>
            </w:r>
          </w:p>
          <w:p w14:paraId="6D3732F5" w14:textId="739DE76C" w:rsidR="004071B6" w:rsidRPr="007405E3" w:rsidRDefault="003C7366" w:rsidP="003C7366">
            <w:pPr>
              <w:rPr>
                <w:rFonts w:ascii="Times New Roman" w:hAnsi="Times New Roman" w:cs="Times New Roman"/>
                <w:b w:val="0"/>
                <w:bCs w:val="0"/>
                <w:sz w:val="24"/>
                <w:szCs w:val="24"/>
              </w:rPr>
            </w:pPr>
            <w:r w:rsidRPr="007405E3">
              <w:rPr>
                <w:rFonts w:ascii="Times New Roman" w:hAnsi="Times New Roman" w:cs="Times New Roman"/>
                <w:b w:val="0"/>
                <w:bCs w:val="0"/>
                <w:sz w:val="24"/>
                <w:szCs w:val="24"/>
              </w:rPr>
              <w:t>-Internet</w:t>
            </w:r>
            <w:r w:rsidRPr="007405E3">
              <w:rPr>
                <w:rFonts w:ascii="Times New Roman" w:hAnsi="Times New Roman" w:cs="Times New Roman"/>
                <w:b w:val="0"/>
                <w:bCs w:val="0"/>
                <w:sz w:val="24"/>
                <w:szCs w:val="24"/>
              </w:rPr>
              <w:br/>
              <w:t>-Parking</w:t>
            </w:r>
            <w:r w:rsidRPr="007405E3">
              <w:rPr>
                <w:rFonts w:ascii="Times New Roman" w:hAnsi="Times New Roman" w:cs="Times New Roman"/>
                <w:b w:val="0"/>
                <w:bCs w:val="0"/>
                <w:sz w:val="24"/>
                <w:szCs w:val="24"/>
              </w:rPr>
              <w:br/>
              <w:t>-Korištenje relax zone</w:t>
            </w:r>
          </w:p>
        </w:tc>
        <w:tc>
          <w:tcPr>
            <w:tcW w:w="2400" w:type="dxa"/>
            <w:vAlign w:val="center"/>
          </w:tcPr>
          <w:p w14:paraId="79AAE254" w14:textId="3FCF7FE2" w:rsidR="004071B6" w:rsidRPr="007405E3" w:rsidRDefault="008502DF" w:rsidP="002031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05E3">
              <w:rPr>
                <w:rFonts w:ascii="Times New Roman" w:hAnsi="Times New Roman" w:cs="Times New Roman"/>
                <w:sz w:val="24"/>
                <w:szCs w:val="24"/>
              </w:rPr>
              <w:t>150</w:t>
            </w:r>
            <w:r w:rsidR="003C7366" w:rsidRPr="007405E3">
              <w:rPr>
                <w:rFonts w:ascii="Times New Roman" w:hAnsi="Times New Roman" w:cs="Times New Roman"/>
                <w:sz w:val="24"/>
                <w:szCs w:val="24"/>
              </w:rPr>
              <w:t>,00 KM dan</w:t>
            </w:r>
          </w:p>
        </w:tc>
      </w:tr>
      <w:tr w:rsidR="004071B6" w:rsidRPr="007405E3" w14:paraId="1A9A8233" w14:textId="77777777" w:rsidTr="00473E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59" w:type="dxa"/>
          </w:tcPr>
          <w:p w14:paraId="623D0A5D" w14:textId="08F08D3E" w:rsidR="004071B6" w:rsidRPr="007405E3" w:rsidRDefault="004071B6" w:rsidP="004071B6">
            <w:pPr>
              <w:rPr>
                <w:rFonts w:ascii="Times New Roman" w:hAnsi="Times New Roman" w:cs="Times New Roman"/>
                <w:sz w:val="24"/>
                <w:szCs w:val="24"/>
              </w:rPr>
            </w:pPr>
            <w:r w:rsidRPr="007405E3">
              <w:rPr>
                <w:rFonts w:ascii="Times New Roman" w:hAnsi="Times New Roman" w:cs="Times New Roman"/>
                <w:sz w:val="24"/>
                <w:szCs w:val="24"/>
              </w:rPr>
              <w:t>EVENT</w:t>
            </w:r>
            <w:r w:rsidR="008502DF" w:rsidRPr="007405E3">
              <w:rPr>
                <w:rFonts w:ascii="Times New Roman" w:hAnsi="Times New Roman" w:cs="Times New Roman"/>
                <w:sz w:val="24"/>
                <w:szCs w:val="24"/>
              </w:rPr>
              <w:t xml:space="preserve"> (</w:t>
            </w:r>
            <w:r w:rsidR="008502DF" w:rsidRPr="007405E3">
              <w:rPr>
                <w:rFonts w:ascii="Times New Roman" w:hAnsi="Times New Roman" w:cs="Times New Roman"/>
                <w:b w:val="0"/>
                <w:bCs w:val="0"/>
                <w:sz w:val="24"/>
                <w:szCs w:val="24"/>
              </w:rPr>
              <w:t>8+ sati)</w:t>
            </w:r>
          </w:p>
          <w:p w14:paraId="002DB2A6" w14:textId="06BF1487" w:rsidR="003C7366" w:rsidRPr="007405E3" w:rsidRDefault="003C7366" w:rsidP="003C7366">
            <w:pPr>
              <w:rPr>
                <w:rFonts w:ascii="Times New Roman" w:hAnsi="Times New Roman" w:cs="Times New Roman"/>
                <w:b w:val="0"/>
                <w:bCs w:val="0"/>
                <w:sz w:val="24"/>
                <w:szCs w:val="24"/>
              </w:rPr>
            </w:pPr>
            <w:r w:rsidRPr="007405E3">
              <w:rPr>
                <w:rFonts w:ascii="Times New Roman" w:hAnsi="Times New Roman" w:cs="Times New Roman"/>
                <w:b w:val="0"/>
                <w:bCs w:val="0"/>
                <w:sz w:val="24"/>
                <w:szCs w:val="24"/>
              </w:rPr>
              <w:t>-Dnevni najam konferencijske sale</w:t>
            </w:r>
            <w:r w:rsidR="008502DF" w:rsidRPr="007405E3">
              <w:rPr>
                <w:rFonts w:ascii="Times New Roman" w:hAnsi="Times New Roman" w:cs="Times New Roman"/>
                <w:b w:val="0"/>
                <w:bCs w:val="0"/>
                <w:sz w:val="24"/>
                <w:szCs w:val="24"/>
              </w:rPr>
              <w:t>, 16+ mjesta</w:t>
            </w:r>
            <w:r w:rsidRPr="007405E3">
              <w:rPr>
                <w:rFonts w:ascii="Times New Roman" w:hAnsi="Times New Roman" w:cs="Times New Roman"/>
                <w:b w:val="0"/>
                <w:bCs w:val="0"/>
                <w:sz w:val="24"/>
                <w:szCs w:val="24"/>
              </w:rPr>
              <w:br/>
              <w:t>-Korištenje konferencijske sale</w:t>
            </w:r>
            <w:r w:rsidRPr="007405E3">
              <w:rPr>
                <w:rFonts w:ascii="Times New Roman" w:hAnsi="Times New Roman" w:cs="Times New Roman"/>
                <w:b w:val="0"/>
                <w:bCs w:val="0"/>
                <w:sz w:val="24"/>
                <w:szCs w:val="24"/>
              </w:rPr>
              <w:br/>
              <w:t xml:space="preserve">-Smart </w:t>
            </w:r>
            <w:r w:rsidR="009543F4">
              <w:rPr>
                <w:rFonts w:ascii="Times New Roman" w:hAnsi="Times New Roman" w:cs="Times New Roman"/>
                <w:b w:val="0"/>
                <w:bCs w:val="0"/>
                <w:sz w:val="24"/>
                <w:szCs w:val="24"/>
              </w:rPr>
              <w:t>TV</w:t>
            </w:r>
            <w:r w:rsidRPr="007405E3">
              <w:rPr>
                <w:rFonts w:ascii="Times New Roman" w:hAnsi="Times New Roman" w:cs="Times New Roman"/>
                <w:b w:val="0"/>
                <w:bCs w:val="0"/>
                <w:sz w:val="24"/>
                <w:szCs w:val="24"/>
              </w:rPr>
              <w:t xml:space="preserve"> ili projektor</w:t>
            </w:r>
          </w:p>
          <w:p w14:paraId="4C6EE6D1" w14:textId="532A4530" w:rsidR="004071B6" w:rsidRPr="007405E3" w:rsidRDefault="003C7366" w:rsidP="003C7366">
            <w:pPr>
              <w:rPr>
                <w:rFonts w:ascii="Times New Roman" w:hAnsi="Times New Roman" w:cs="Times New Roman"/>
                <w:b w:val="0"/>
                <w:bCs w:val="0"/>
                <w:sz w:val="24"/>
                <w:szCs w:val="24"/>
              </w:rPr>
            </w:pPr>
            <w:r w:rsidRPr="007405E3">
              <w:rPr>
                <w:rFonts w:ascii="Times New Roman" w:hAnsi="Times New Roman" w:cs="Times New Roman"/>
                <w:b w:val="0"/>
                <w:bCs w:val="0"/>
                <w:sz w:val="24"/>
                <w:szCs w:val="24"/>
              </w:rPr>
              <w:t>-Internet</w:t>
            </w:r>
            <w:r w:rsidRPr="007405E3">
              <w:rPr>
                <w:rFonts w:ascii="Times New Roman" w:hAnsi="Times New Roman" w:cs="Times New Roman"/>
                <w:b w:val="0"/>
                <w:bCs w:val="0"/>
                <w:sz w:val="24"/>
                <w:szCs w:val="24"/>
              </w:rPr>
              <w:br/>
              <w:t>-Parking</w:t>
            </w:r>
            <w:r w:rsidRPr="007405E3">
              <w:rPr>
                <w:rFonts w:ascii="Times New Roman" w:hAnsi="Times New Roman" w:cs="Times New Roman"/>
                <w:b w:val="0"/>
                <w:bCs w:val="0"/>
                <w:sz w:val="24"/>
                <w:szCs w:val="24"/>
              </w:rPr>
              <w:br/>
              <w:t>-Korištenje relax zone</w:t>
            </w:r>
            <w:r w:rsidRPr="007405E3">
              <w:rPr>
                <w:rFonts w:ascii="Times New Roman" w:hAnsi="Times New Roman" w:cs="Times New Roman"/>
                <w:b w:val="0"/>
                <w:bCs w:val="0"/>
                <w:sz w:val="24"/>
                <w:szCs w:val="24"/>
              </w:rPr>
              <w:br/>
              <w:t>-Korištenje čajne kuhinje</w:t>
            </w:r>
          </w:p>
        </w:tc>
        <w:tc>
          <w:tcPr>
            <w:tcW w:w="2400" w:type="dxa"/>
            <w:vAlign w:val="center"/>
          </w:tcPr>
          <w:p w14:paraId="5599AFE0" w14:textId="1B9EC0A7" w:rsidR="004071B6" w:rsidRPr="007405E3" w:rsidRDefault="008502DF" w:rsidP="002031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05E3">
              <w:rPr>
                <w:rFonts w:ascii="Times New Roman" w:hAnsi="Times New Roman" w:cs="Times New Roman"/>
                <w:sz w:val="24"/>
                <w:szCs w:val="24"/>
              </w:rPr>
              <w:t>20</w:t>
            </w:r>
            <w:r w:rsidR="003C7366" w:rsidRPr="007405E3">
              <w:rPr>
                <w:rFonts w:ascii="Times New Roman" w:hAnsi="Times New Roman" w:cs="Times New Roman"/>
                <w:sz w:val="24"/>
                <w:szCs w:val="24"/>
              </w:rPr>
              <w:t>0,00 KM dan</w:t>
            </w:r>
          </w:p>
        </w:tc>
      </w:tr>
      <w:tr w:rsidR="003C7366" w:rsidRPr="007405E3" w14:paraId="476E632E" w14:textId="77777777" w:rsidTr="00473E69">
        <w:trPr>
          <w:jc w:val="center"/>
        </w:trPr>
        <w:tc>
          <w:tcPr>
            <w:cnfStyle w:val="001000000000" w:firstRow="0" w:lastRow="0" w:firstColumn="1" w:lastColumn="0" w:oddVBand="0" w:evenVBand="0" w:oddHBand="0" w:evenHBand="0" w:firstRowFirstColumn="0" w:firstRowLastColumn="0" w:lastRowFirstColumn="0" w:lastRowLastColumn="0"/>
            <w:tcW w:w="7459" w:type="dxa"/>
          </w:tcPr>
          <w:p w14:paraId="66B8FAB4" w14:textId="02622FC1" w:rsidR="003C7366" w:rsidRPr="007405E3" w:rsidRDefault="003C7366" w:rsidP="004071B6">
            <w:pPr>
              <w:rPr>
                <w:rFonts w:ascii="Times New Roman" w:hAnsi="Times New Roman" w:cs="Times New Roman"/>
                <w:b w:val="0"/>
                <w:bCs w:val="0"/>
                <w:sz w:val="24"/>
                <w:szCs w:val="24"/>
              </w:rPr>
            </w:pPr>
            <w:r w:rsidRPr="007405E3">
              <w:rPr>
                <w:rFonts w:ascii="Times New Roman" w:hAnsi="Times New Roman" w:cs="Times New Roman"/>
                <w:sz w:val="24"/>
                <w:szCs w:val="24"/>
              </w:rPr>
              <w:t xml:space="preserve">MJESEČNO </w:t>
            </w:r>
          </w:p>
          <w:p w14:paraId="1E75C95C" w14:textId="084807DB" w:rsidR="003C7366" w:rsidRPr="007405E3" w:rsidRDefault="003C7366" w:rsidP="003C7366">
            <w:pPr>
              <w:rPr>
                <w:rFonts w:ascii="Times New Roman" w:hAnsi="Times New Roman" w:cs="Times New Roman"/>
                <w:b w:val="0"/>
                <w:bCs w:val="0"/>
                <w:sz w:val="24"/>
                <w:szCs w:val="24"/>
              </w:rPr>
            </w:pPr>
            <w:r w:rsidRPr="007405E3">
              <w:rPr>
                <w:rFonts w:ascii="Times New Roman" w:hAnsi="Times New Roman" w:cs="Times New Roman"/>
                <w:b w:val="0"/>
                <w:bCs w:val="0"/>
                <w:sz w:val="24"/>
                <w:szCs w:val="24"/>
              </w:rPr>
              <w:t>-Korištenje konferencijske sale do 2 sata dnevno (</w:t>
            </w:r>
            <w:r w:rsidR="008502DF" w:rsidRPr="007405E3">
              <w:rPr>
                <w:rFonts w:ascii="Times New Roman" w:hAnsi="Times New Roman" w:cs="Times New Roman"/>
                <w:b w:val="0"/>
                <w:bCs w:val="0"/>
                <w:sz w:val="24"/>
                <w:szCs w:val="24"/>
              </w:rPr>
              <w:t xml:space="preserve">do </w:t>
            </w:r>
            <w:r w:rsidRPr="007405E3">
              <w:rPr>
                <w:rFonts w:ascii="Times New Roman" w:hAnsi="Times New Roman" w:cs="Times New Roman"/>
                <w:b w:val="0"/>
                <w:bCs w:val="0"/>
                <w:sz w:val="24"/>
                <w:szCs w:val="24"/>
              </w:rPr>
              <w:t>5 dana sedmično)</w:t>
            </w:r>
            <w:r w:rsidRPr="007405E3">
              <w:rPr>
                <w:rFonts w:ascii="Times New Roman" w:hAnsi="Times New Roman" w:cs="Times New Roman"/>
                <w:b w:val="0"/>
                <w:bCs w:val="0"/>
                <w:sz w:val="24"/>
                <w:szCs w:val="24"/>
              </w:rPr>
              <w:br/>
              <w:t xml:space="preserve">-Smart </w:t>
            </w:r>
            <w:r w:rsidR="009543F4">
              <w:rPr>
                <w:rFonts w:ascii="Times New Roman" w:hAnsi="Times New Roman" w:cs="Times New Roman"/>
                <w:b w:val="0"/>
                <w:bCs w:val="0"/>
                <w:sz w:val="24"/>
                <w:szCs w:val="24"/>
              </w:rPr>
              <w:t>TV</w:t>
            </w:r>
            <w:r w:rsidRPr="007405E3">
              <w:rPr>
                <w:rFonts w:ascii="Times New Roman" w:hAnsi="Times New Roman" w:cs="Times New Roman"/>
                <w:b w:val="0"/>
                <w:bCs w:val="0"/>
                <w:sz w:val="24"/>
                <w:szCs w:val="24"/>
              </w:rPr>
              <w:t xml:space="preserve"> ili projektor</w:t>
            </w:r>
          </w:p>
          <w:p w14:paraId="07242CED" w14:textId="41E7D2CA" w:rsidR="003C7366" w:rsidRPr="007405E3" w:rsidRDefault="003C7366" w:rsidP="003C7366">
            <w:pPr>
              <w:rPr>
                <w:rFonts w:ascii="Times New Roman" w:hAnsi="Times New Roman" w:cs="Times New Roman"/>
                <w:sz w:val="24"/>
                <w:szCs w:val="24"/>
              </w:rPr>
            </w:pPr>
            <w:r w:rsidRPr="007405E3">
              <w:rPr>
                <w:rFonts w:ascii="Times New Roman" w:hAnsi="Times New Roman" w:cs="Times New Roman"/>
                <w:b w:val="0"/>
                <w:bCs w:val="0"/>
                <w:sz w:val="24"/>
                <w:szCs w:val="24"/>
              </w:rPr>
              <w:t>-Internet</w:t>
            </w:r>
            <w:r w:rsidRPr="007405E3">
              <w:rPr>
                <w:rFonts w:ascii="Times New Roman" w:hAnsi="Times New Roman" w:cs="Times New Roman"/>
                <w:b w:val="0"/>
                <w:bCs w:val="0"/>
                <w:sz w:val="24"/>
                <w:szCs w:val="24"/>
              </w:rPr>
              <w:br/>
              <w:t>-Parking</w:t>
            </w:r>
            <w:r w:rsidRPr="007405E3">
              <w:rPr>
                <w:rFonts w:ascii="Times New Roman" w:hAnsi="Times New Roman" w:cs="Times New Roman"/>
                <w:b w:val="0"/>
                <w:bCs w:val="0"/>
                <w:sz w:val="24"/>
                <w:szCs w:val="24"/>
              </w:rPr>
              <w:br/>
              <w:t>-Korištenje relax zone</w:t>
            </w:r>
          </w:p>
        </w:tc>
        <w:tc>
          <w:tcPr>
            <w:tcW w:w="2400" w:type="dxa"/>
            <w:vAlign w:val="center"/>
          </w:tcPr>
          <w:p w14:paraId="11DC31C7" w14:textId="7BE15098" w:rsidR="003C7366" w:rsidRPr="007405E3" w:rsidRDefault="009543F4" w:rsidP="002031D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8502DF" w:rsidRPr="007405E3">
              <w:rPr>
                <w:rFonts w:ascii="Times New Roman" w:hAnsi="Times New Roman" w:cs="Times New Roman"/>
                <w:sz w:val="24"/>
                <w:szCs w:val="24"/>
              </w:rPr>
              <w:t>00,00 KM mjesečno</w:t>
            </w:r>
          </w:p>
        </w:tc>
      </w:tr>
      <w:bookmarkEnd w:id="0"/>
    </w:tbl>
    <w:p w14:paraId="068CDCC6" w14:textId="77777777" w:rsidR="004071B6" w:rsidRPr="007405E3" w:rsidRDefault="004071B6" w:rsidP="004071B6">
      <w:pPr>
        <w:rPr>
          <w:rFonts w:ascii="Times New Roman" w:hAnsi="Times New Roman" w:cs="Times New Roman"/>
          <w:sz w:val="24"/>
          <w:szCs w:val="24"/>
        </w:rPr>
      </w:pPr>
    </w:p>
    <w:p w14:paraId="35251F74" w14:textId="3F5BB755" w:rsidR="008502DF" w:rsidRPr="007405E3" w:rsidRDefault="00000000" w:rsidP="004071B6">
      <w:pPr>
        <w:rPr>
          <w:rFonts w:ascii="Times New Roman" w:hAnsi="Times New Roman" w:cs="Times New Roman"/>
          <w:sz w:val="24"/>
          <w:szCs w:val="24"/>
        </w:rPr>
      </w:pPr>
      <w:r>
        <w:rPr>
          <w:rFonts w:ascii="Times New Roman" w:hAnsi="Times New Roman" w:cs="Times New Roman"/>
          <w:noProof/>
          <w:sz w:val="24"/>
          <w:szCs w:val="24"/>
        </w:rPr>
        <w:pict w14:anchorId="55CCBDEF">
          <v:shapetype id="_x0000_t202" coordsize="21600,21600" o:spt="202" path="m,l,21600r21600,l21600,xe">
            <v:stroke joinstyle="miter"/>
            <v:path gradientshapeok="t" o:connecttype="rect"/>
          </v:shapetype>
          <v:shape id="Text Box 2" o:spid="_x0000_s2054" type="#_x0000_t202" style="position:absolute;margin-left:343.45pt;margin-top:0;width:193.1pt;height:60.85pt;z-index:251658240;visibility:visible;mso-height-percent:200;mso-wrap-distance-left:9pt;mso-wrap-distance-top:3.6pt;mso-wrap-distance-right:9pt;mso-wrap-distance-bottom:3.6pt;mso-position-horizontal:right;mso-position-horizontal-relative:margin;mso-position-vertical:bottom;mso-position-vertical-relative:margin;mso-height-percent:200;mso-width-relative:margin;mso-height-relative:margin;v-text-anchor:top" stroked="f">
            <v:textbox style="mso-next-textbox:#Text Box 2;mso-fit-shape-to-text:t">
              <w:txbxContent>
                <w:p w14:paraId="6AF14D1F" w14:textId="77777777" w:rsidR="008B6374" w:rsidRPr="00954B46" w:rsidRDefault="008B6374" w:rsidP="008B6374">
                  <w:pPr>
                    <w:jc w:val="center"/>
                    <w:rPr>
                      <w:rFonts w:ascii="Times New Roman" w:hAnsi="Times New Roman" w:cs="Times New Roman"/>
                      <w:szCs w:val="24"/>
                      <w:lang w:val="bs-Latn-BA"/>
                    </w:rPr>
                  </w:pPr>
                  <w:r w:rsidRPr="00954B46">
                    <w:rPr>
                      <w:rFonts w:ascii="Times New Roman" w:hAnsi="Times New Roman" w:cs="Times New Roman"/>
                      <w:szCs w:val="24"/>
                      <w:lang w:val="bs-Latn-BA"/>
                    </w:rPr>
                    <w:t>Razvojna Agencija Zavidovići d.o.o.</w:t>
                  </w:r>
                  <w:r w:rsidRPr="00954B46">
                    <w:rPr>
                      <w:rFonts w:ascii="Times New Roman" w:hAnsi="Times New Roman" w:cs="Times New Roman"/>
                      <w:szCs w:val="24"/>
                      <w:lang w:val="bs-Latn-BA"/>
                    </w:rPr>
                    <w:br/>
                    <w:t>Direktor _____________________________</w:t>
                  </w:r>
                  <w:r w:rsidRPr="00954B46">
                    <w:rPr>
                      <w:rFonts w:ascii="Times New Roman" w:hAnsi="Times New Roman" w:cs="Times New Roman"/>
                      <w:szCs w:val="24"/>
                      <w:lang w:val="bs-Latn-BA"/>
                    </w:rPr>
                    <w:br/>
                    <w:t>Ajdin Polić, mr. ppm</w:t>
                  </w:r>
                </w:p>
              </w:txbxContent>
            </v:textbox>
            <w10:wrap type="square" anchorx="margin" anchory="margin"/>
          </v:shape>
        </w:pict>
      </w:r>
      <w:r w:rsidR="008502DF" w:rsidRPr="007405E3">
        <w:rPr>
          <w:rFonts w:ascii="Times New Roman" w:hAnsi="Times New Roman" w:cs="Times New Roman"/>
          <w:sz w:val="24"/>
          <w:szCs w:val="24"/>
        </w:rPr>
        <w:t>Prilog:</w:t>
      </w:r>
    </w:p>
    <w:p w14:paraId="48576EEA" w14:textId="02223E49" w:rsidR="008502DF" w:rsidRDefault="008502DF" w:rsidP="004071B6">
      <w:pPr>
        <w:rPr>
          <w:rFonts w:ascii="Times New Roman" w:hAnsi="Times New Roman" w:cs="Times New Roman"/>
          <w:sz w:val="24"/>
          <w:szCs w:val="24"/>
        </w:rPr>
      </w:pPr>
      <w:r w:rsidRPr="007405E3">
        <w:rPr>
          <w:rFonts w:ascii="Times New Roman" w:hAnsi="Times New Roman" w:cs="Times New Roman"/>
          <w:sz w:val="24"/>
          <w:szCs w:val="24"/>
        </w:rPr>
        <w:t>-</w:t>
      </w:r>
      <w:r w:rsidR="002031DC">
        <w:rPr>
          <w:rFonts w:ascii="Times New Roman" w:hAnsi="Times New Roman" w:cs="Times New Roman"/>
          <w:sz w:val="24"/>
          <w:szCs w:val="24"/>
        </w:rPr>
        <w:t xml:space="preserve">1. </w:t>
      </w:r>
      <w:r w:rsidRPr="007405E3">
        <w:rPr>
          <w:rFonts w:ascii="Times New Roman" w:hAnsi="Times New Roman" w:cs="Times New Roman"/>
          <w:sz w:val="24"/>
          <w:szCs w:val="24"/>
        </w:rPr>
        <w:t>Ugovor o najmu konferencijske sale</w:t>
      </w:r>
    </w:p>
    <w:p w14:paraId="4FB5C23F" w14:textId="77777777" w:rsidR="00455E51" w:rsidRDefault="00455E51" w:rsidP="004071B6">
      <w:pPr>
        <w:rPr>
          <w:rFonts w:ascii="Times New Roman" w:hAnsi="Times New Roman" w:cs="Times New Roman"/>
          <w:sz w:val="24"/>
          <w:szCs w:val="24"/>
        </w:rPr>
      </w:pPr>
    </w:p>
    <w:p w14:paraId="1CB78128" w14:textId="19CD7E43" w:rsidR="00455E51" w:rsidRPr="00B97853" w:rsidRDefault="002031DC" w:rsidP="004071B6">
      <w:pPr>
        <w:rPr>
          <w:rFonts w:ascii="Times New Roman" w:hAnsi="Times New Roman" w:cs="Times New Roman"/>
        </w:rPr>
      </w:pPr>
      <w:r>
        <w:rPr>
          <w:rFonts w:ascii="Times New Roman" w:hAnsi="Times New Roman" w:cs="Times New Roman"/>
          <w:sz w:val="24"/>
          <w:szCs w:val="24"/>
        </w:rPr>
        <w:lastRenderedPageBreak/>
        <w:t>Prilog 1</w:t>
      </w:r>
    </w:p>
    <w:p w14:paraId="7CB4AFF9" w14:textId="29C94F75" w:rsidR="00455E51" w:rsidRPr="00B97853" w:rsidRDefault="00455E51" w:rsidP="00455E51">
      <w:pPr>
        <w:jc w:val="center"/>
        <w:rPr>
          <w:rFonts w:ascii="Times New Roman" w:hAnsi="Times New Roman" w:cs="Times New Roman"/>
          <w:b/>
          <w:bCs/>
        </w:rPr>
      </w:pPr>
      <w:r w:rsidRPr="00B97853">
        <w:rPr>
          <w:rFonts w:ascii="Times New Roman" w:hAnsi="Times New Roman" w:cs="Times New Roman"/>
          <w:b/>
          <w:bCs/>
        </w:rPr>
        <w:t>UGOVOR</w:t>
      </w:r>
      <w:r w:rsidR="002031DC" w:rsidRPr="00B97853">
        <w:rPr>
          <w:rFonts w:ascii="Times New Roman" w:hAnsi="Times New Roman" w:cs="Times New Roman"/>
          <w:b/>
          <w:bCs/>
        </w:rPr>
        <w:t xml:space="preserve"> O NAJMU KONFERENCIJSKE SALE</w:t>
      </w:r>
    </w:p>
    <w:p w14:paraId="7D401F2D" w14:textId="2C7AC35C" w:rsidR="002031DC" w:rsidRPr="00B97853" w:rsidRDefault="002031DC" w:rsidP="002031DC">
      <w:pPr>
        <w:rPr>
          <w:rFonts w:ascii="Times New Roman" w:hAnsi="Times New Roman" w:cs="Times New Roman"/>
        </w:rPr>
      </w:pPr>
      <w:r w:rsidRPr="00B97853">
        <w:rPr>
          <w:rFonts w:ascii="Times New Roman" w:hAnsi="Times New Roman" w:cs="Times New Roman"/>
        </w:rPr>
        <w:t>Zaključen izme</w:t>
      </w:r>
      <w:r w:rsidR="00C37353" w:rsidRPr="00B97853">
        <w:rPr>
          <w:rFonts w:ascii="Times New Roman" w:hAnsi="Times New Roman" w:cs="Times New Roman"/>
        </w:rPr>
        <w:t>đ</w:t>
      </w:r>
      <w:r w:rsidRPr="00B97853">
        <w:rPr>
          <w:rFonts w:ascii="Times New Roman" w:hAnsi="Times New Roman" w:cs="Times New Roman"/>
        </w:rPr>
        <w:t xml:space="preserve">u: </w:t>
      </w:r>
    </w:p>
    <w:p w14:paraId="1FF8F57D" w14:textId="7CA56008" w:rsidR="002031DC" w:rsidRPr="00B97853" w:rsidRDefault="002031DC" w:rsidP="002031DC">
      <w:pPr>
        <w:ind w:left="708"/>
        <w:jc w:val="both"/>
        <w:rPr>
          <w:rFonts w:ascii="Times New Roman" w:hAnsi="Times New Roman" w:cs="Times New Roman"/>
        </w:rPr>
      </w:pPr>
      <w:r w:rsidRPr="00B97853">
        <w:rPr>
          <w:rFonts w:ascii="Times New Roman" w:hAnsi="Times New Roman" w:cs="Times New Roman"/>
        </w:rPr>
        <w:t xml:space="preserve">1. „RAZVOJNA AGENCIJA ZAVIDOVIĆI" d.o.o. ZAVIDOVICI, Ul. Radnička broj: 13, 72220 Zavidovići, ID broj: 4218536580000, koju zastupa Direktor Ajdin Polić, (u daljem tekstu: Zakupodavac) </w:t>
      </w:r>
    </w:p>
    <w:p w14:paraId="2CEE84DE" w14:textId="407C48A2" w:rsidR="002031DC" w:rsidRPr="00B97853" w:rsidRDefault="002031DC" w:rsidP="002031DC">
      <w:pPr>
        <w:ind w:left="708"/>
        <w:rPr>
          <w:rFonts w:ascii="Times New Roman" w:hAnsi="Times New Roman" w:cs="Times New Roman"/>
        </w:rPr>
      </w:pPr>
      <w:r w:rsidRPr="00B97853">
        <w:rPr>
          <w:rFonts w:ascii="Times New Roman" w:hAnsi="Times New Roman" w:cs="Times New Roman"/>
        </w:rPr>
        <w:t xml:space="preserve">2. </w:t>
      </w:r>
      <w:r w:rsidR="00C37353" w:rsidRPr="00B97853">
        <w:rPr>
          <w:rFonts w:ascii="Times New Roman" w:hAnsi="Times New Roman" w:cs="Times New Roman"/>
          <w:bCs/>
        </w:rPr>
        <w:t>___________________________</w:t>
      </w:r>
      <w:r w:rsidRPr="00B97853">
        <w:rPr>
          <w:rFonts w:ascii="Times New Roman" w:hAnsi="Times New Roman" w:cs="Times New Roman"/>
          <w:b/>
        </w:rPr>
        <w:t xml:space="preserve">, </w:t>
      </w:r>
      <w:r w:rsidR="00C37353" w:rsidRPr="00B97853">
        <w:rPr>
          <w:rFonts w:ascii="Times New Roman" w:hAnsi="Times New Roman" w:cs="Times New Roman"/>
          <w:bCs/>
        </w:rPr>
        <w:t>ulica___</w:t>
      </w:r>
      <w:r w:rsidR="00473E69" w:rsidRPr="00B97853">
        <w:rPr>
          <w:rFonts w:ascii="Times New Roman" w:hAnsi="Times New Roman" w:cs="Times New Roman"/>
          <w:bCs/>
        </w:rPr>
        <w:t>___</w:t>
      </w:r>
      <w:r w:rsidR="00C37353" w:rsidRPr="00B97853">
        <w:rPr>
          <w:rFonts w:ascii="Times New Roman" w:hAnsi="Times New Roman" w:cs="Times New Roman"/>
          <w:bCs/>
        </w:rPr>
        <w:t>_____________</w:t>
      </w:r>
      <w:r w:rsidRPr="00B97853">
        <w:rPr>
          <w:rFonts w:ascii="Times New Roman" w:hAnsi="Times New Roman" w:cs="Times New Roman"/>
          <w:bCs/>
        </w:rPr>
        <w:t>, ID broj:</w:t>
      </w:r>
      <w:r w:rsidR="00C37353" w:rsidRPr="00B97853">
        <w:rPr>
          <w:rFonts w:ascii="Times New Roman" w:hAnsi="Times New Roman" w:cs="Times New Roman"/>
          <w:bCs/>
        </w:rPr>
        <w:t>_______________</w:t>
      </w:r>
      <w:r w:rsidR="00473E69" w:rsidRPr="00B97853">
        <w:rPr>
          <w:rFonts w:ascii="Times New Roman" w:hAnsi="Times New Roman" w:cs="Times New Roman"/>
          <w:bCs/>
        </w:rPr>
        <w:t>__</w:t>
      </w:r>
      <w:r w:rsidR="00C37353" w:rsidRPr="00B97853">
        <w:rPr>
          <w:rFonts w:ascii="Times New Roman" w:hAnsi="Times New Roman" w:cs="Times New Roman"/>
          <w:bCs/>
        </w:rPr>
        <w:t>___</w:t>
      </w:r>
      <w:r w:rsidRPr="00B97853">
        <w:rPr>
          <w:rFonts w:ascii="Times New Roman" w:hAnsi="Times New Roman" w:cs="Times New Roman"/>
          <w:bCs/>
        </w:rPr>
        <w:t xml:space="preserve">, zastupan po </w:t>
      </w:r>
      <w:r w:rsidR="00C37353" w:rsidRPr="00B97853">
        <w:rPr>
          <w:rFonts w:ascii="Times New Roman" w:hAnsi="Times New Roman" w:cs="Times New Roman"/>
          <w:bCs/>
        </w:rPr>
        <w:t>_____________</w:t>
      </w:r>
      <w:r w:rsidR="00473E69" w:rsidRPr="00B97853">
        <w:rPr>
          <w:rFonts w:ascii="Times New Roman" w:hAnsi="Times New Roman" w:cs="Times New Roman"/>
          <w:bCs/>
        </w:rPr>
        <w:t>_______________</w:t>
      </w:r>
      <w:r w:rsidR="00C37353" w:rsidRPr="00B97853">
        <w:rPr>
          <w:rFonts w:ascii="Times New Roman" w:hAnsi="Times New Roman" w:cs="Times New Roman"/>
          <w:bCs/>
        </w:rPr>
        <w:t>________________</w:t>
      </w:r>
      <w:r w:rsidRPr="00B97853">
        <w:rPr>
          <w:rFonts w:ascii="Times New Roman" w:hAnsi="Times New Roman" w:cs="Times New Roman"/>
          <w:bCs/>
        </w:rPr>
        <w:t xml:space="preserve"> </w:t>
      </w:r>
      <w:r w:rsidRPr="00B97853">
        <w:rPr>
          <w:rFonts w:ascii="Times New Roman" w:hAnsi="Times New Roman" w:cs="Times New Roman"/>
        </w:rPr>
        <w:t>(u daljem tekstu: zakupoprimac).</w:t>
      </w:r>
    </w:p>
    <w:p w14:paraId="2C05CE7E" w14:textId="77777777" w:rsidR="002031DC" w:rsidRPr="00B97853" w:rsidRDefault="002031DC" w:rsidP="002031DC">
      <w:pPr>
        <w:jc w:val="center"/>
        <w:rPr>
          <w:rFonts w:ascii="Times New Roman" w:hAnsi="Times New Roman" w:cs="Times New Roman"/>
          <w:b/>
        </w:rPr>
      </w:pPr>
      <w:r w:rsidRPr="00B97853">
        <w:rPr>
          <w:rFonts w:ascii="Times New Roman" w:hAnsi="Times New Roman" w:cs="Times New Roman"/>
          <w:b/>
        </w:rPr>
        <w:t>Član 1.</w:t>
      </w:r>
    </w:p>
    <w:p w14:paraId="75CF7BCE" w14:textId="000578A1" w:rsidR="002031DC" w:rsidRPr="00B97853" w:rsidRDefault="002031DC" w:rsidP="00B97853">
      <w:pPr>
        <w:jc w:val="both"/>
        <w:rPr>
          <w:rFonts w:ascii="Times New Roman" w:hAnsi="Times New Roman" w:cs="Times New Roman"/>
        </w:rPr>
      </w:pPr>
      <w:r w:rsidRPr="00B97853">
        <w:rPr>
          <w:rFonts w:ascii="Times New Roman" w:hAnsi="Times New Roman" w:cs="Times New Roman"/>
        </w:rPr>
        <w:t xml:space="preserve">Zakupodavac daje a zakupoprimac prima u zakup </w:t>
      </w:r>
      <w:r w:rsidR="00C37353" w:rsidRPr="00B97853">
        <w:rPr>
          <w:rFonts w:ascii="Times New Roman" w:hAnsi="Times New Roman" w:cs="Times New Roman"/>
        </w:rPr>
        <w:t>konferencijsku salu u poslovnom inkubatoru Razvojne agencije Zavidovići d.o.o. na dan</w:t>
      </w:r>
      <w:r w:rsidR="00473E69" w:rsidRPr="00B97853">
        <w:rPr>
          <w:rFonts w:ascii="Times New Roman" w:hAnsi="Times New Roman" w:cs="Times New Roman"/>
        </w:rPr>
        <w:t xml:space="preserve">: </w:t>
      </w:r>
      <w:r w:rsidR="00C37353" w:rsidRPr="00B97853">
        <w:rPr>
          <w:rFonts w:ascii="Times New Roman" w:hAnsi="Times New Roman" w:cs="Times New Roman"/>
        </w:rPr>
        <w:t xml:space="preserve">______________________________ </w:t>
      </w:r>
      <w:r w:rsidR="00473E69" w:rsidRPr="00B97853">
        <w:rPr>
          <w:rFonts w:ascii="Times New Roman" w:hAnsi="Times New Roman" w:cs="Times New Roman"/>
        </w:rPr>
        <w:t>u trajanju od:  _______________________________</w:t>
      </w:r>
      <w:r w:rsidR="00473E69" w:rsidRPr="00B97853">
        <w:rPr>
          <w:rFonts w:ascii="Times New Roman" w:hAnsi="Times New Roman" w:cs="Times New Roman"/>
        </w:rPr>
        <w:br/>
      </w:r>
      <w:r w:rsidR="00C37353" w:rsidRPr="00B97853">
        <w:rPr>
          <w:rFonts w:ascii="Times New Roman" w:hAnsi="Times New Roman" w:cs="Times New Roman"/>
        </w:rPr>
        <w:t>po cijeni od</w:t>
      </w:r>
      <w:r w:rsidR="00473E69" w:rsidRPr="00B97853">
        <w:rPr>
          <w:rFonts w:ascii="Times New Roman" w:hAnsi="Times New Roman" w:cs="Times New Roman"/>
        </w:rPr>
        <w:t>:</w:t>
      </w:r>
      <w:r w:rsidR="00C37353" w:rsidRPr="00B97853">
        <w:rPr>
          <w:rFonts w:ascii="Times New Roman" w:hAnsi="Times New Roman" w:cs="Times New Roman"/>
        </w:rPr>
        <w:t xml:space="preserve"> </w:t>
      </w:r>
      <w:r w:rsidR="00473E69" w:rsidRPr="00B97853">
        <w:rPr>
          <w:rFonts w:ascii="Times New Roman" w:hAnsi="Times New Roman" w:cs="Times New Roman"/>
        </w:rPr>
        <w:t>_______________</w:t>
      </w:r>
      <w:r w:rsidR="00C37353" w:rsidRPr="00B97853">
        <w:rPr>
          <w:rFonts w:ascii="Times New Roman" w:hAnsi="Times New Roman" w:cs="Times New Roman"/>
        </w:rPr>
        <w:t>___________ KM</w:t>
      </w:r>
      <w:r w:rsidR="00B97853" w:rsidRPr="00B97853">
        <w:rPr>
          <w:rFonts w:ascii="Times New Roman" w:hAnsi="Times New Roman" w:cs="Times New Roman"/>
        </w:rPr>
        <w:t xml:space="preserve"> (sa uključenim PDV)</w:t>
      </w:r>
      <w:r w:rsidR="00C37353" w:rsidRPr="00B97853">
        <w:rPr>
          <w:rFonts w:ascii="Times New Roman" w:hAnsi="Times New Roman" w:cs="Times New Roman"/>
        </w:rPr>
        <w:t>.</w:t>
      </w:r>
    </w:p>
    <w:p w14:paraId="33CD8B58" w14:textId="77777777" w:rsidR="002031DC" w:rsidRPr="00B97853" w:rsidRDefault="002031DC" w:rsidP="002031DC">
      <w:pPr>
        <w:jc w:val="center"/>
        <w:rPr>
          <w:rFonts w:ascii="Times New Roman" w:hAnsi="Times New Roman" w:cs="Times New Roman"/>
        </w:rPr>
      </w:pPr>
      <w:r w:rsidRPr="00B97853">
        <w:rPr>
          <w:rFonts w:ascii="Times New Roman" w:hAnsi="Times New Roman" w:cs="Times New Roman"/>
          <w:b/>
        </w:rPr>
        <w:t>Član 2.</w:t>
      </w:r>
      <w:r w:rsidRPr="00B97853">
        <w:rPr>
          <w:rFonts w:ascii="Times New Roman" w:hAnsi="Times New Roman" w:cs="Times New Roman"/>
        </w:rPr>
        <w:t xml:space="preserve"> </w:t>
      </w:r>
    </w:p>
    <w:p w14:paraId="5437AE1E" w14:textId="544331A9" w:rsidR="00C37353" w:rsidRPr="00B97853" w:rsidRDefault="00C37353" w:rsidP="00C37353">
      <w:pPr>
        <w:jc w:val="both"/>
        <w:rPr>
          <w:rFonts w:ascii="Times New Roman" w:hAnsi="Times New Roman" w:cs="Times New Roman"/>
        </w:rPr>
      </w:pPr>
      <w:r w:rsidRPr="00B97853">
        <w:rPr>
          <w:rFonts w:ascii="Times New Roman" w:hAnsi="Times New Roman" w:cs="Times New Roman"/>
        </w:rPr>
        <w:t>Zakupoprimac prihvata opće uvjeti korištenja konferencijske sale i kućni red</w:t>
      </w:r>
      <w:r w:rsidR="00B97853" w:rsidRPr="00B97853">
        <w:rPr>
          <w:rFonts w:ascii="Times New Roman" w:hAnsi="Times New Roman" w:cs="Times New Roman"/>
        </w:rPr>
        <w:t xml:space="preserve"> i pravila o žaštite od požara</w:t>
      </w:r>
      <w:r w:rsidRPr="00B97853">
        <w:rPr>
          <w:rFonts w:ascii="Times New Roman" w:hAnsi="Times New Roman" w:cs="Times New Roman"/>
        </w:rPr>
        <w:t xml:space="preserve">. </w:t>
      </w:r>
      <w:r w:rsidRPr="00B97853">
        <w:rPr>
          <w:rFonts w:ascii="Times New Roman" w:eastAsia="Times New Roman" w:hAnsi="Times New Roman" w:cs="Times New Roman"/>
          <w:lang w:eastAsia="bs-Latn-BA"/>
        </w:rPr>
        <w:t>Zakupoprimac</w:t>
      </w:r>
      <w:r w:rsidRPr="00B97853">
        <w:rPr>
          <w:rFonts w:ascii="Times New Roman" w:eastAsia="Times New Roman" w:hAnsi="Times New Roman" w:cs="Times New Roman"/>
          <w:lang w:val="bs-Latn-BA" w:eastAsia="bs-Latn-BA"/>
        </w:rPr>
        <w:t xml:space="preserve"> je odgovoran za bilo kakvu štetu na opremi ili prostoru koja nastane tokom korištenja sale. Trošak popravke ili zamjene bit će naplaćen zakupoprimcu.</w:t>
      </w:r>
      <w:r w:rsidR="00B97853" w:rsidRPr="00B97853">
        <w:rPr>
          <w:rFonts w:ascii="Times New Roman" w:hAnsi="Times New Roman" w:cs="Times New Roman"/>
        </w:rPr>
        <w:t xml:space="preserve"> Korisnik prije napuštanja sale stara se da je vrati u zatečeno stanje te da eventualni otpad pravilno odloži.</w:t>
      </w:r>
    </w:p>
    <w:p w14:paraId="6DA87088" w14:textId="2490707A" w:rsidR="002031DC" w:rsidRPr="00B97853" w:rsidRDefault="002031DC" w:rsidP="002031DC">
      <w:pPr>
        <w:jc w:val="center"/>
        <w:rPr>
          <w:rFonts w:ascii="Times New Roman" w:hAnsi="Times New Roman" w:cs="Times New Roman"/>
          <w:b/>
        </w:rPr>
      </w:pPr>
      <w:r w:rsidRPr="00B97853">
        <w:rPr>
          <w:rFonts w:ascii="Times New Roman" w:hAnsi="Times New Roman" w:cs="Times New Roman"/>
          <w:b/>
        </w:rPr>
        <w:t>Član 3.</w:t>
      </w:r>
    </w:p>
    <w:p w14:paraId="6D42BB02" w14:textId="2D532165" w:rsidR="00473E69" w:rsidRPr="00B97853" w:rsidRDefault="00473E69" w:rsidP="00473E69">
      <w:pPr>
        <w:jc w:val="both"/>
        <w:rPr>
          <w:rFonts w:ascii="Times New Roman" w:hAnsi="Times New Roman" w:cs="Times New Roman"/>
        </w:rPr>
      </w:pPr>
      <w:r w:rsidRPr="00B97853">
        <w:rPr>
          <w:rFonts w:ascii="Times New Roman" w:hAnsi="Times New Roman" w:cs="Times New Roman"/>
        </w:rPr>
        <w:t xml:space="preserve">Zakupnina </w:t>
      </w:r>
      <w:r w:rsidR="00B97853" w:rsidRPr="00B97853">
        <w:rPr>
          <w:rFonts w:ascii="Times New Roman" w:hAnsi="Times New Roman" w:cs="Times New Roman"/>
        </w:rPr>
        <w:t xml:space="preserve">se </w:t>
      </w:r>
      <w:r w:rsidRPr="00B97853">
        <w:rPr>
          <w:rFonts w:ascii="Times New Roman" w:hAnsi="Times New Roman" w:cs="Times New Roman"/>
        </w:rPr>
        <w:t>plaća po cjenovniku Pravilnik</w:t>
      </w:r>
      <w:r w:rsidR="00B97853" w:rsidRPr="00B97853">
        <w:rPr>
          <w:rFonts w:ascii="Times New Roman" w:hAnsi="Times New Roman" w:cs="Times New Roman"/>
        </w:rPr>
        <w:t>a o korištenju i najmu konferencijske sale</w:t>
      </w:r>
      <w:r w:rsidRPr="00B97853">
        <w:rPr>
          <w:rFonts w:ascii="Times New Roman" w:hAnsi="Times New Roman" w:cs="Times New Roman"/>
        </w:rPr>
        <w:t xml:space="preserve">. Zakupninu iz stava 1. ovog </w:t>
      </w:r>
      <w:r w:rsidR="00B97853" w:rsidRPr="00B97853">
        <w:rPr>
          <w:rFonts w:ascii="Times New Roman" w:hAnsi="Times New Roman" w:cs="Times New Roman"/>
        </w:rPr>
        <w:t>č</w:t>
      </w:r>
      <w:r w:rsidRPr="00B97853">
        <w:rPr>
          <w:rFonts w:ascii="Times New Roman" w:hAnsi="Times New Roman" w:cs="Times New Roman"/>
        </w:rPr>
        <w:t xml:space="preserve">lana, zakupoprimac će platiti zakupodavcu u roku od </w:t>
      </w:r>
      <w:r w:rsidR="00B97853" w:rsidRPr="00B97853">
        <w:rPr>
          <w:rFonts w:ascii="Times New Roman" w:hAnsi="Times New Roman" w:cs="Times New Roman"/>
        </w:rPr>
        <w:t>15</w:t>
      </w:r>
      <w:r w:rsidRPr="00B97853">
        <w:rPr>
          <w:rFonts w:ascii="Times New Roman" w:hAnsi="Times New Roman" w:cs="Times New Roman"/>
        </w:rPr>
        <w:t xml:space="preserve"> dana od izdavanja fakture na žiro račun Agencije otvoren kod Union Banke broj: 102-032-0000018534.</w:t>
      </w:r>
    </w:p>
    <w:p w14:paraId="1092EEBB" w14:textId="77777777" w:rsidR="002031DC" w:rsidRPr="00B97853" w:rsidRDefault="002031DC" w:rsidP="002031DC">
      <w:pPr>
        <w:jc w:val="center"/>
        <w:rPr>
          <w:rFonts w:ascii="Times New Roman" w:hAnsi="Times New Roman" w:cs="Times New Roman"/>
          <w:b/>
        </w:rPr>
      </w:pPr>
      <w:r w:rsidRPr="00B97853">
        <w:rPr>
          <w:rFonts w:ascii="Times New Roman" w:hAnsi="Times New Roman" w:cs="Times New Roman"/>
          <w:b/>
        </w:rPr>
        <w:t>Član 4.</w:t>
      </w:r>
    </w:p>
    <w:p w14:paraId="41C249B2" w14:textId="423BF14C" w:rsidR="00473E69" w:rsidRPr="00B97853" w:rsidRDefault="00473E69" w:rsidP="00473E69">
      <w:pPr>
        <w:jc w:val="both"/>
        <w:rPr>
          <w:rFonts w:ascii="Times New Roman" w:hAnsi="Times New Roman" w:cs="Times New Roman"/>
          <w:b/>
        </w:rPr>
      </w:pPr>
      <w:r w:rsidRPr="00B97853">
        <w:rPr>
          <w:rFonts w:ascii="Times New Roman" w:eastAsia="Times New Roman" w:hAnsi="Times New Roman" w:cs="Times New Roman"/>
          <w:lang w:val="bs-Latn-BA" w:eastAsia="bs-Latn-BA"/>
        </w:rPr>
        <w:t xml:space="preserve">U slučaju otkazivanja ugovora, zakupoprimac mora obavijestiti agenciju najmanje 24 sata prije dogovorenog termina. U suprotnom, </w:t>
      </w:r>
      <w:r w:rsidR="00B97853" w:rsidRPr="00B97853">
        <w:rPr>
          <w:rFonts w:ascii="Times New Roman" w:eastAsia="Times New Roman" w:hAnsi="Times New Roman" w:cs="Times New Roman"/>
          <w:lang w:val="bs-Latn-BA" w:eastAsia="bs-Latn-BA"/>
        </w:rPr>
        <w:t>zakupoprimac</w:t>
      </w:r>
      <w:r w:rsidRPr="00B97853">
        <w:rPr>
          <w:rFonts w:ascii="Times New Roman" w:eastAsia="Times New Roman" w:hAnsi="Times New Roman" w:cs="Times New Roman"/>
          <w:lang w:val="bs-Latn-BA" w:eastAsia="bs-Latn-BA"/>
        </w:rPr>
        <w:t xml:space="preserve"> će biti dužan snositi trošak najma.</w:t>
      </w:r>
    </w:p>
    <w:p w14:paraId="75605F44" w14:textId="50F558FC" w:rsidR="002031DC" w:rsidRPr="00B97853" w:rsidRDefault="002031DC" w:rsidP="00473E69">
      <w:pPr>
        <w:jc w:val="center"/>
        <w:rPr>
          <w:rFonts w:ascii="Times New Roman" w:hAnsi="Times New Roman" w:cs="Times New Roman"/>
          <w:b/>
        </w:rPr>
      </w:pPr>
      <w:r w:rsidRPr="00B97853">
        <w:rPr>
          <w:rFonts w:ascii="Times New Roman" w:hAnsi="Times New Roman" w:cs="Times New Roman"/>
          <w:b/>
        </w:rPr>
        <w:t>Član 5.</w:t>
      </w:r>
      <w:r w:rsidRPr="00B97853">
        <w:rPr>
          <w:rFonts w:ascii="Times New Roman" w:hAnsi="Times New Roman" w:cs="Times New Roman"/>
        </w:rPr>
        <w:t xml:space="preserve"> </w:t>
      </w:r>
    </w:p>
    <w:p w14:paraId="5F13FB5D" w14:textId="3EB56045" w:rsidR="002031DC" w:rsidRPr="00B97853" w:rsidRDefault="002031DC" w:rsidP="00C37353">
      <w:pPr>
        <w:rPr>
          <w:rFonts w:ascii="Times New Roman" w:hAnsi="Times New Roman" w:cs="Times New Roman"/>
        </w:rPr>
      </w:pPr>
      <w:r w:rsidRPr="00B97853">
        <w:rPr>
          <w:rFonts w:ascii="Times New Roman" w:hAnsi="Times New Roman" w:cs="Times New Roman"/>
        </w:rPr>
        <w:t xml:space="preserve">U slučaju spora po ovom Ugovoru nadležan je Općinski sud u Zavidovićima. </w:t>
      </w:r>
    </w:p>
    <w:p w14:paraId="2815A52E" w14:textId="421B9C74" w:rsidR="00C37353" w:rsidRPr="00B97853" w:rsidRDefault="00473E69" w:rsidP="00473E69">
      <w:pPr>
        <w:jc w:val="center"/>
        <w:rPr>
          <w:rFonts w:ascii="Times New Roman" w:hAnsi="Times New Roman" w:cs="Times New Roman"/>
          <w:b/>
          <w:bCs/>
        </w:rPr>
      </w:pPr>
      <w:r w:rsidRPr="00B97853">
        <w:rPr>
          <w:rFonts w:ascii="Times New Roman" w:hAnsi="Times New Roman" w:cs="Times New Roman"/>
          <w:b/>
          <w:bCs/>
        </w:rPr>
        <w:t xml:space="preserve">Član </w:t>
      </w:r>
      <w:r w:rsidR="00B97853" w:rsidRPr="00B97853">
        <w:rPr>
          <w:rFonts w:ascii="Times New Roman" w:hAnsi="Times New Roman" w:cs="Times New Roman"/>
          <w:b/>
          <w:bCs/>
        </w:rPr>
        <w:t>6</w:t>
      </w:r>
      <w:r w:rsidRPr="00B97853">
        <w:rPr>
          <w:rFonts w:ascii="Times New Roman" w:hAnsi="Times New Roman" w:cs="Times New Roman"/>
          <w:b/>
          <w:bCs/>
        </w:rPr>
        <w:t>.</w:t>
      </w:r>
    </w:p>
    <w:p w14:paraId="630A2C9B" w14:textId="10A4D970" w:rsidR="002031DC" w:rsidRDefault="002031DC" w:rsidP="002031DC">
      <w:pPr>
        <w:jc w:val="both"/>
        <w:rPr>
          <w:rFonts w:ascii="Times New Roman" w:hAnsi="Times New Roman" w:cs="Times New Roman"/>
        </w:rPr>
      </w:pPr>
      <w:r w:rsidRPr="00B97853">
        <w:rPr>
          <w:rFonts w:ascii="Times New Roman" w:hAnsi="Times New Roman" w:cs="Times New Roman"/>
        </w:rPr>
        <w:t xml:space="preserve">Ugovor je sačinjen u </w:t>
      </w:r>
      <w:r w:rsidR="00C37353" w:rsidRPr="00B97853">
        <w:rPr>
          <w:rFonts w:ascii="Times New Roman" w:hAnsi="Times New Roman" w:cs="Times New Roman"/>
        </w:rPr>
        <w:t>dva</w:t>
      </w:r>
      <w:r w:rsidRPr="00B97853">
        <w:rPr>
          <w:rFonts w:ascii="Times New Roman" w:hAnsi="Times New Roman" w:cs="Times New Roman"/>
        </w:rPr>
        <w:t xml:space="preserve"> (</w:t>
      </w:r>
      <w:r w:rsidR="00C37353" w:rsidRPr="00B97853">
        <w:rPr>
          <w:rFonts w:ascii="Times New Roman" w:hAnsi="Times New Roman" w:cs="Times New Roman"/>
        </w:rPr>
        <w:t>2</w:t>
      </w:r>
      <w:r w:rsidRPr="00B97853">
        <w:rPr>
          <w:rFonts w:ascii="Times New Roman" w:hAnsi="Times New Roman" w:cs="Times New Roman"/>
        </w:rPr>
        <w:t>) istovjetna primjerka od kojih svaka strana zadržava po jedan (1) primjerak</w:t>
      </w:r>
      <w:r w:rsidR="00C37353" w:rsidRPr="00B97853">
        <w:rPr>
          <w:rFonts w:ascii="Times New Roman" w:hAnsi="Times New Roman" w:cs="Times New Roman"/>
        </w:rPr>
        <w:t>.</w:t>
      </w:r>
    </w:p>
    <w:p w14:paraId="3BF6B066" w14:textId="77777777" w:rsidR="00B97853" w:rsidRPr="00B97853" w:rsidRDefault="00B97853" w:rsidP="002031DC">
      <w:pPr>
        <w:jc w:val="both"/>
        <w:rPr>
          <w:rFonts w:ascii="Times New Roman" w:hAnsi="Times New Roman" w:cs="Times New Roman"/>
        </w:rPr>
      </w:pPr>
    </w:p>
    <w:p w14:paraId="185E0F07" w14:textId="77777777" w:rsidR="002031DC" w:rsidRPr="00B97853" w:rsidRDefault="002031DC" w:rsidP="002031DC">
      <w:pPr>
        <w:ind w:firstLine="708"/>
        <w:rPr>
          <w:rFonts w:ascii="Times New Roman" w:hAnsi="Times New Roman" w:cs="Times New Roman"/>
        </w:rPr>
      </w:pPr>
      <w:r w:rsidRPr="00B97853">
        <w:rPr>
          <w:rFonts w:ascii="Times New Roman" w:hAnsi="Times New Roman" w:cs="Times New Roman"/>
        </w:rPr>
        <w:t xml:space="preserve">ZAKUPOPRIMAC:                                                                      </w:t>
      </w:r>
      <w:r w:rsidRPr="00B97853">
        <w:rPr>
          <w:rFonts w:ascii="Times New Roman" w:hAnsi="Times New Roman" w:cs="Times New Roman"/>
        </w:rPr>
        <w:tab/>
        <w:t xml:space="preserve"> ZAKUPODAVAC:</w:t>
      </w:r>
    </w:p>
    <w:p w14:paraId="6B73356A" w14:textId="77777777" w:rsidR="002031DC" w:rsidRPr="00B97853" w:rsidRDefault="002031DC" w:rsidP="002031DC">
      <w:pPr>
        <w:rPr>
          <w:rFonts w:ascii="Times New Roman" w:hAnsi="Times New Roman" w:cs="Times New Roman"/>
        </w:rPr>
      </w:pPr>
      <w:r w:rsidRPr="00B97853">
        <w:rPr>
          <w:rFonts w:ascii="Times New Roman" w:hAnsi="Times New Roman" w:cs="Times New Roman"/>
        </w:rPr>
        <w:t>____________________________</w:t>
      </w:r>
      <w:r w:rsidRPr="00B97853">
        <w:rPr>
          <w:rFonts w:ascii="Times New Roman" w:hAnsi="Times New Roman" w:cs="Times New Roman"/>
        </w:rPr>
        <w:tab/>
      </w:r>
      <w:r w:rsidRPr="00B97853">
        <w:rPr>
          <w:rFonts w:ascii="Times New Roman" w:hAnsi="Times New Roman" w:cs="Times New Roman"/>
        </w:rPr>
        <w:tab/>
      </w:r>
      <w:r w:rsidRPr="00B97853">
        <w:rPr>
          <w:rFonts w:ascii="Times New Roman" w:hAnsi="Times New Roman" w:cs="Times New Roman"/>
        </w:rPr>
        <w:tab/>
      </w:r>
      <w:r w:rsidRPr="00B97853">
        <w:rPr>
          <w:rFonts w:ascii="Times New Roman" w:hAnsi="Times New Roman" w:cs="Times New Roman"/>
        </w:rPr>
        <w:tab/>
      </w:r>
      <w:r w:rsidRPr="00B97853">
        <w:rPr>
          <w:rFonts w:ascii="Times New Roman" w:hAnsi="Times New Roman" w:cs="Times New Roman"/>
        </w:rPr>
        <w:tab/>
        <w:t>__________________________________</w:t>
      </w:r>
      <w:r w:rsidRPr="00B97853">
        <w:rPr>
          <w:rFonts w:ascii="Times New Roman" w:hAnsi="Times New Roman" w:cs="Times New Roman"/>
        </w:rPr>
        <w:br/>
      </w:r>
      <w:r w:rsidRPr="00B97853">
        <w:rPr>
          <w:rFonts w:ascii="Times New Roman" w:hAnsi="Times New Roman" w:cs="Times New Roman"/>
        </w:rPr>
        <w:br/>
        <w:t xml:space="preserve">Datum:  </w:t>
      </w:r>
      <w:r w:rsidRPr="00B97853">
        <w:rPr>
          <w:rFonts w:ascii="Times New Roman" w:hAnsi="Times New Roman" w:cs="Times New Roman"/>
        </w:rPr>
        <w:tab/>
      </w:r>
      <w:r w:rsidRPr="00B97853">
        <w:rPr>
          <w:rFonts w:ascii="Times New Roman" w:hAnsi="Times New Roman" w:cs="Times New Roman"/>
        </w:rPr>
        <w:tab/>
      </w:r>
      <w:r w:rsidRPr="00B97853">
        <w:rPr>
          <w:rFonts w:ascii="Times New Roman" w:hAnsi="Times New Roman" w:cs="Times New Roman"/>
        </w:rPr>
        <w:tab/>
      </w:r>
      <w:r w:rsidRPr="00B97853">
        <w:rPr>
          <w:rFonts w:ascii="Times New Roman" w:hAnsi="Times New Roman" w:cs="Times New Roman"/>
        </w:rPr>
        <w:tab/>
      </w:r>
      <w:r w:rsidRPr="00B97853">
        <w:rPr>
          <w:rFonts w:ascii="Times New Roman" w:hAnsi="Times New Roman" w:cs="Times New Roman"/>
        </w:rPr>
        <w:tab/>
      </w:r>
      <w:r w:rsidRPr="00B97853">
        <w:rPr>
          <w:rFonts w:ascii="Times New Roman" w:hAnsi="Times New Roman" w:cs="Times New Roman"/>
        </w:rPr>
        <w:tab/>
      </w:r>
      <w:r w:rsidRPr="00B97853">
        <w:rPr>
          <w:rFonts w:ascii="Times New Roman" w:hAnsi="Times New Roman" w:cs="Times New Roman"/>
        </w:rPr>
        <w:tab/>
      </w:r>
      <w:r w:rsidRPr="00B97853">
        <w:rPr>
          <w:rFonts w:ascii="Times New Roman" w:hAnsi="Times New Roman" w:cs="Times New Roman"/>
        </w:rPr>
        <w:tab/>
        <w:t>Datum:</w:t>
      </w:r>
      <w:r w:rsidRPr="00B97853">
        <w:rPr>
          <w:rFonts w:ascii="Times New Roman" w:hAnsi="Times New Roman" w:cs="Times New Roman"/>
        </w:rPr>
        <w:br/>
        <w:t xml:space="preserve">Broj: </w:t>
      </w:r>
      <w:r w:rsidRPr="00B97853">
        <w:rPr>
          <w:rFonts w:ascii="Times New Roman" w:hAnsi="Times New Roman" w:cs="Times New Roman"/>
        </w:rPr>
        <w:tab/>
      </w:r>
      <w:r w:rsidRPr="00B97853">
        <w:rPr>
          <w:rFonts w:ascii="Times New Roman" w:hAnsi="Times New Roman" w:cs="Times New Roman"/>
        </w:rPr>
        <w:tab/>
      </w:r>
      <w:r w:rsidRPr="00B97853">
        <w:rPr>
          <w:rFonts w:ascii="Times New Roman" w:hAnsi="Times New Roman" w:cs="Times New Roman"/>
        </w:rPr>
        <w:tab/>
      </w:r>
      <w:r w:rsidRPr="00B97853">
        <w:rPr>
          <w:rFonts w:ascii="Times New Roman" w:hAnsi="Times New Roman" w:cs="Times New Roman"/>
        </w:rPr>
        <w:tab/>
      </w:r>
      <w:r w:rsidRPr="00B97853">
        <w:rPr>
          <w:rFonts w:ascii="Times New Roman" w:hAnsi="Times New Roman" w:cs="Times New Roman"/>
        </w:rPr>
        <w:tab/>
      </w:r>
      <w:r w:rsidRPr="00B97853">
        <w:rPr>
          <w:rFonts w:ascii="Times New Roman" w:hAnsi="Times New Roman" w:cs="Times New Roman"/>
        </w:rPr>
        <w:tab/>
      </w:r>
      <w:r w:rsidRPr="00B97853">
        <w:rPr>
          <w:rFonts w:ascii="Times New Roman" w:hAnsi="Times New Roman" w:cs="Times New Roman"/>
        </w:rPr>
        <w:tab/>
      </w:r>
      <w:r w:rsidRPr="00B97853">
        <w:rPr>
          <w:rFonts w:ascii="Times New Roman" w:hAnsi="Times New Roman" w:cs="Times New Roman"/>
        </w:rPr>
        <w:tab/>
      </w:r>
      <w:r w:rsidRPr="00B97853">
        <w:rPr>
          <w:rFonts w:ascii="Times New Roman" w:hAnsi="Times New Roman" w:cs="Times New Roman"/>
        </w:rPr>
        <w:tab/>
        <w:t>Broj:</w:t>
      </w:r>
    </w:p>
    <w:sectPr w:rsidR="002031DC" w:rsidRPr="00B97853" w:rsidSect="00807B5F">
      <w:headerReference w:type="default" r:id="rId8"/>
      <w:footerReference w:type="default" r:id="rId9"/>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8445F" w14:textId="77777777" w:rsidR="00683A28" w:rsidRDefault="00683A28" w:rsidP="001F0892">
      <w:pPr>
        <w:spacing w:after="0" w:line="240" w:lineRule="auto"/>
      </w:pPr>
      <w:r>
        <w:separator/>
      </w:r>
    </w:p>
  </w:endnote>
  <w:endnote w:type="continuationSeparator" w:id="0">
    <w:p w14:paraId="733181E2" w14:textId="77777777" w:rsidR="00683A28" w:rsidRDefault="00683A28" w:rsidP="001F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C1365" w14:textId="4F261938" w:rsidR="00A71E6C" w:rsidRPr="008B02C4" w:rsidRDefault="00A71E6C" w:rsidP="008B02C4">
    <w:pPr>
      <w:pStyle w:val="Footer"/>
      <w:jc w:val="center"/>
      <w:rPr>
        <w:rFonts w:ascii="Times New Roman" w:hAnsi="Times New Roman" w:cs="Times New Roman"/>
        <w:sz w:val="18"/>
        <w:szCs w:val="18"/>
      </w:rPr>
    </w:pPr>
    <w:r w:rsidRPr="008B02C4">
      <w:rPr>
        <w:rFonts w:ascii="Times New Roman" w:hAnsi="Times New Roman" w:cs="Times New Roman"/>
        <w:sz w:val="18"/>
        <w:szCs w:val="18"/>
      </w:rPr>
      <w:t>RAZ d</w:t>
    </w:r>
    <w:r w:rsidR="008B02C4" w:rsidRPr="008B02C4">
      <w:rPr>
        <w:rFonts w:ascii="Times New Roman" w:hAnsi="Times New Roman" w:cs="Times New Roman"/>
        <w:sz w:val="18"/>
        <w:szCs w:val="18"/>
      </w:rPr>
      <w:t>.</w:t>
    </w:r>
    <w:r w:rsidRPr="008B02C4">
      <w:rPr>
        <w:rFonts w:ascii="Times New Roman" w:hAnsi="Times New Roman" w:cs="Times New Roman"/>
        <w:sz w:val="18"/>
        <w:szCs w:val="18"/>
      </w:rPr>
      <w:t>o</w:t>
    </w:r>
    <w:r w:rsidR="008B02C4" w:rsidRPr="008B02C4">
      <w:rPr>
        <w:rFonts w:ascii="Times New Roman" w:hAnsi="Times New Roman" w:cs="Times New Roman"/>
        <w:sz w:val="18"/>
        <w:szCs w:val="18"/>
      </w:rPr>
      <w:t>.</w:t>
    </w:r>
    <w:r w:rsidRPr="008B02C4">
      <w:rPr>
        <w:rFonts w:ascii="Times New Roman" w:hAnsi="Times New Roman" w:cs="Times New Roman"/>
        <w:sz w:val="18"/>
        <w:szCs w:val="18"/>
      </w:rPr>
      <w:t>o</w:t>
    </w:r>
    <w:r w:rsidR="008B02C4" w:rsidRPr="008B02C4">
      <w:rPr>
        <w:rFonts w:ascii="Times New Roman" w:hAnsi="Times New Roman" w:cs="Times New Roman"/>
        <w:sz w:val="18"/>
        <w:szCs w:val="18"/>
      </w:rPr>
      <w:t>.  Ul.</w:t>
    </w:r>
    <w:r w:rsidRPr="008B02C4">
      <w:rPr>
        <w:rFonts w:ascii="Times New Roman" w:hAnsi="Times New Roman" w:cs="Times New Roman"/>
        <w:sz w:val="18"/>
        <w:szCs w:val="18"/>
      </w:rPr>
      <w:t xml:space="preserve"> Radnička</w:t>
    </w:r>
    <w:r w:rsidR="00C96931">
      <w:rPr>
        <w:rFonts w:ascii="Times New Roman" w:hAnsi="Times New Roman" w:cs="Times New Roman"/>
        <w:sz w:val="18"/>
        <w:szCs w:val="18"/>
      </w:rPr>
      <w:t xml:space="preserve"> 13, 72220 Zavidovići -</w:t>
    </w:r>
    <w:r w:rsidR="008B02C4" w:rsidRPr="008B02C4">
      <w:rPr>
        <w:rFonts w:ascii="Times New Roman" w:hAnsi="Times New Roman" w:cs="Times New Roman"/>
        <w:sz w:val="18"/>
        <w:szCs w:val="18"/>
      </w:rPr>
      <w:t xml:space="preserve"> Tel/Fax: 032/878-404 </w:t>
    </w:r>
    <w:r w:rsidR="00C96931">
      <w:rPr>
        <w:rFonts w:ascii="Times New Roman" w:hAnsi="Times New Roman" w:cs="Times New Roman"/>
        <w:sz w:val="18"/>
        <w:szCs w:val="18"/>
      </w:rPr>
      <w:t>-</w:t>
    </w:r>
    <w:r w:rsidR="008B02C4" w:rsidRPr="008B02C4">
      <w:rPr>
        <w:rFonts w:ascii="Times New Roman" w:hAnsi="Times New Roman" w:cs="Times New Roman"/>
        <w:sz w:val="18"/>
        <w:szCs w:val="18"/>
      </w:rPr>
      <w:t xml:space="preserve"> Mob: 061/704-834 </w:t>
    </w:r>
    <w:r w:rsidR="001B5C2A">
      <w:rPr>
        <w:rFonts w:ascii="Times New Roman" w:hAnsi="Times New Roman" w:cs="Times New Roman"/>
        <w:sz w:val="18"/>
        <w:szCs w:val="18"/>
      </w:rPr>
      <w:t>–</w:t>
    </w:r>
    <w:r w:rsidR="008B02C4" w:rsidRPr="008B02C4">
      <w:rPr>
        <w:rFonts w:ascii="Times New Roman" w:hAnsi="Times New Roman" w:cs="Times New Roman"/>
        <w:sz w:val="18"/>
        <w:szCs w:val="18"/>
      </w:rPr>
      <w:t xml:space="preserve"> </w:t>
    </w:r>
    <w:r w:rsidR="001B5C2A">
      <w:rPr>
        <w:rFonts w:ascii="Times New Roman" w:hAnsi="Times New Roman" w:cs="Times New Roman"/>
        <w:sz w:val="18"/>
        <w:szCs w:val="18"/>
      </w:rPr>
      <w:t>info@raz.ba</w:t>
    </w:r>
  </w:p>
  <w:p w14:paraId="292ADA1A" w14:textId="1CF5BEA2" w:rsidR="001F0892" w:rsidRPr="008B02C4" w:rsidRDefault="00C96931" w:rsidP="008B02C4">
    <w:pPr>
      <w:pStyle w:val="Header"/>
      <w:jc w:val="center"/>
      <w:rPr>
        <w:rFonts w:ascii="Times New Roman" w:hAnsi="Times New Roman" w:cs="Times New Roman"/>
        <w:sz w:val="18"/>
        <w:szCs w:val="18"/>
        <w:lang w:val="bs-Latn-BA"/>
      </w:rPr>
    </w:pPr>
    <w:r>
      <w:rPr>
        <w:rFonts w:ascii="Times New Roman" w:hAnsi="Times New Roman" w:cs="Times New Roman"/>
        <w:sz w:val="18"/>
        <w:szCs w:val="18"/>
        <w:lang w:val="bs-Latn-BA"/>
      </w:rPr>
      <w:t xml:space="preserve">ID. 4218536580000 - </w:t>
    </w:r>
    <w:r w:rsidR="008B02C4" w:rsidRPr="008B02C4">
      <w:rPr>
        <w:rFonts w:ascii="Times New Roman" w:hAnsi="Times New Roman" w:cs="Times New Roman"/>
        <w:sz w:val="18"/>
        <w:szCs w:val="18"/>
        <w:lang w:val="bs-Latn-BA"/>
      </w:rPr>
      <w:t>PDV: 218536580000</w:t>
    </w:r>
    <w:r>
      <w:rPr>
        <w:rFonts w:ascii="Times New Roman" w:hAnsi="Times New Roman" w:cs="Times New Roman"/>
        <w:sz w:val="18"/>
        <w:szCs w:val="18"/>
        <w:lang w:val="bs-Latn-BA"/>
      </w:rPr>
      <w:t xml:space="preserve"> - </w:t>
    </w:r>
    <w:r w:rsidR="00A71E6C" w:rsidRPr="008B02C4">
      <w:rPr>
        <w:rFonts w:ascii="Times New Roman" w:hAnsi="Times New Roman" w:cs="Times New Roman"/>
        <w:sz w:val="18"/>
        <w:szCs w:val="18"/>
      </w:rPr>
      <w:t>Union Banka: 1020320000018534</w:t>
    </w:r>
    <w:r>
      <w:rPr>
        <w:rFonts w:ascii="Times New Roman" w:hAnsi="Times New Roman" w:cs="Times New Roman"/>
        <w:sz w:val="18"/>
        <w:szCs w:val="18"/>
      </w:rPr>
      <w:t xml:space="preserve"> - </w:t>
    </w:r>
    <w:r w:rsidR="0031141E">
      <w:rPr>
        <w:rFonts w:ascii="Times New Roman" w:hAnsi="Times New Roman" w:cs="Times New Roman"/>
        <w:sz w:val="18"/>
        <w:szCs w:val="18"/>
      </w:rPr>
      <w:t>MBS: 43-01-0378-15 (1-9536)</w:t>
    </w:r>
    <w:r w:rsidRPr="00C96931">
      <w:rPr>
        <w:rFonts w:ascii="Times New Roman" w:hAnsi="Times New Roman" w:cs="Times New Roman"/>
        <w:sz w:val="18"/>
        <w:szCs w:val="18"/>
      </w:rPr>
      <w:t xml:space="preserve"> </w:t>
    </w:r>
    <w:r>
      <w:rPr>
        <w:rFonts w:ascii="Times New Roman" w:hAnsi="Times New Roman" w:cs="Times New Roman"/>
        <w:sz w:val="18"/>
        <w:szCs w:val="18"/>
      </w:rPr>
      <w:br/>
      <w:t xml:space="preserve">STEM Akademija Zavidovići - </w:t>
    </w:r>
    <w:r w:rsidRPr="00C96931">
      <w:rPr>
        <w:rFonts w:ascii="Times New Roman" w:hAnsi="Times New Roman" w:cs="Times New Roman"/>
        <w:sz w:val="18"/>
        <w:szCs w:val="18"/>
      </w:rPr>
      <w:t>www.stem-akademija.ba</w:t>
    </w:r>
    <w:r>
      <w:rPr>
        <w:rFonts w:ascii="Times New Roman" w:hAnsi="Times New Roman" w:cs="Times New Roman"/>
        <w:sz w:val="18"/>
        <w:szCs w:val="18"/>
      </w:rPr>
      <w:t xml:space="preserve"> </w:t>
    </w:r>
    <w:r>
      <w:rPr>
        <w:rFonts w:ascii="Times New Roman" w:hAnsi="Times New Roman" w:cs="Times New Roman"/>
        <w:sz w:val="18"/>
        <w:szCs w:val="18"/>
      </w:rPr>
      <w:tab/>
      <w:t>- stemzavidovici@gmail.com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579D8" w14:textId="77777777" w:rsidR="00683A28" w:rsidRDefault="00683A28" w:rsidP="001F0892">
      <w:pPr>
        <w:spacing w:after="0" w:line="240" w:lineRule="auto"/>
      </w:pPr>
      <w:r>
        <w:separator/>
      </w:r>
    </w:p>
  </w:footnote>
  <w:footnote w:type="continuationSeparator" w:id="0">
    <w:p w14:paraId="210663E3" w14:textId="77777777" w:rsidR="00683A28" w:rsidRDefault="00683A28" w:rsidP="001F0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E3B8" w14:textId="1014D0FB" w:rsidR="007529BE" w:rsidRPr="0031141E" w:rsidRDefault="00000000" w:rsidP="007529BE">
    <w:pPr>
      <w:pStyle w:val="Header"/>
      <w:rPr>
        <w:rFonts w:ascii="Times New Roman" w:hAnsi="Times New Roman" w:cs="Times New Roman"/>
        <w:sz w:val="18"/>
        <w:szCs w:val="18"/>
        <w:lang w:val="bs-Latn-BA"/>
      </w:rPr>
    </w:pPr>
    <w:r>
      <w:rPr>
        <w:noProof/>
      </w:rPr>
      <w:pict w14:anchorId="59387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61.2pt;margin-top:4.2pt;width:82.8pt;height:71.4pt;z-index:251679744;mso-position-horizontal-relative:text;mso-position-vertical-relative:text;mso-width-relative:page;mso-height-relative:page" wrapcoords="-196 0 -196 21373 21600 21373 21600 0 -196 0">
          <v:imagedata r:id="rId1" o:title="stem_logo_natpis_boje-2"/>
        </v:shape>
      </w:pict>
    </w:r>
    <w:r>
      <w:rPr>
        <w:noProof/>
      </w:rPr>
      <w:pict w14:anchorId="1F4AA3C1">
        <v:shape id="_x0000_s1030" type="#_x0000_t75" style="position:absolute;margin-left:448.75pt;margin-top:1pt;width:73.8pt;height:73.55pt;z-index:-251632640;mso-position-horizontal-relative:text;mso-position-vertical-relative:text;mso-width-relative:page;mso-height-relative:page" wrapcoords="-52 0 -52 21547 21600 21547 21600 0 -52 0">
          <v:imagedata r:id="rId2" o:title="Contacts_QR_code_Razvojna Agencija Zavidovići (1)"/>
          <w10:wrap type="through"/>
        </v:shape>
      </w:pict>
    </w:r>
    <w:r w:rsidR="001C0E62" w:rsidRPr="0031141E">
      <w:rPr>
        <w:rFonts w:ascii="Times New Roman" w:hAnsi="Times New Roman" w:cs="Times New Roman"/>
        <w:noProof/>
        <w:sz w:val="18"/>
        <w:szCs w:val="18"/>
        <w:lang w:val="en-US" w:eastAsia="en-US"/>
      </w:rPr>
      <w:drawing>
        <wp:anchor distT="0" distB="0" distL="114300" distR="114300" simplePos="0" relativeHeight="251659776" behindDoc="0" locked="0" layoutInCell="1" allowOverlap="1" wp14:anchorId="63AF347E" wp14:editId="529BEA32">
          <wp:simplePos x="0" y="0"/>
          <wp:positionH relativeFrom="column">
            <wp:posOffset>3825240</wp:posOffset>
          </wp:positionH>
          <wp:positionV relativeFrom="paragraph">
            <wp:posOffset>27940</wp:posOffset>
          </wp:positionV>
          <wp:extent cx="730885" cy="89408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0885" cy="894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w14:anchorId="43DD73F3">
        <v:shape id="_x0000_s1029" type="#_x0000_t75" style="position:absolute;margin-left:146.7pt;margin-top:2.4pt;width:149.1pt;height:66.7pt;z-index:-251634688;mso-position-horizontal-relative:text;mso-position-vertical-relative:text;mso-width-relative:page;mso-height-relative:page">
          <v:imagedata r:id="rId4" o:title="cover mali2"/>
        </v:shape>
      </w:pict>
    </w:r>
    <w:r w:rsidR="007529BE" w:rsidRPr="0031141E">
      <w:rPr>
        <w:rFonts w:ascii="Times New Roman" w:hAnsi="Times New Roman" w:cs="Times New Roman"/>
        <w:sz w:val="18"/>
        <w:szCs w:val="18"/>
        <w:lang w:val="bs-Latn-BA"/>
      </w:rPr>
      <w:t>RAZVOJNA AGENCIJA ZAVIDOVIĆI</w:t>
    </w:r>
    <w:r w:rsidR="001D6F17" w:rsidRPr="0031141E">
      <w:rPr>
        <w:rFonts w:ascii="Times New Roman" w:hAnsi="Times New Roman" w:cs="Times New Roman"/>
        <w:sz w:val="18"/>
        <w:szCs w:val="18"/>
        <w:lang w:val="bs-Latn-BA"/>
      </w:rPr>
      <w:t xml:space="preserve"> d.o.o.</w:t>
    </w:r>
    <w:r w:rsidR="007529BE" w:rsidRPr="0031141E">
      <w:rPr>
        <w:rFonts w:ascii="Times New Roman" w:hAnsi="Times New Roman" w:cs="Times New Roman"/>
        <w:sz w:val="18"/>
        <w:szCs w:val="18"/>
        <w:lang w:val="bs-Latn-BA"/>
      </w:rPr>
      <w:br/>
    </w:r>
    <w:r w:rsidR="0031141E" w:rsidRPr="0031141E">
      <w:rPr>
        <w:rFonts w:ascii="Times New Roman" w:hAnsi="Times New Roman" w:cs="Times New Roman"/>
        <w:sz w:val="18"/>
        <w:szCs w:val="18"/>
        <w:lang w:val="bs-Latn-BA"/>
      </w:rPr>
      <w:t xml:space="preserve">Ulica: </w:t>
    </w:r>
    <w:r w:rsidR="007529BE" w:rsidRPr="0031141E">
      <w:rPr>
        <w:rFonts w:ascii="Times New Roman" w:hAnsi="Times New Roman" w:cs="Times New Roman"/>
        <w:sz w:val="18"/>
        <w:szCs w:val="18"/>
        <w:lang w:val="bs-Latn-BA"/>
      </w:rPr>
      <w:t>Radnička 13, 72220 Zavidovići</w:t>
    </w:r>
  </w:p>
  <w:p w14:paraId="6976D931" w14:textId="35510A30" w:rsidR="007529BE" w:rsidRPr="0031141E" w:rsidRDefault="0031141E" w:rsidP="007529BE">
    <w:pPr>
      <w:pStyle w:val="Header"/>
      <w:rPr>
        <w:rFonts w:ascii="Times New Roman" w:hAnsi="Times New Roman" w:cs="Times New Roman"/>
        <w:sz w:val="18"/>
        <w:szCs w:val="18"/>
        <w:lang w:val="bs-Latn-BA"/>
      </w:rPr>
    </w:pPr>
    <w:r w:rsidRPr="0031141E">
      <w:rPr>
        <w:rFonts w:ascii="Times New Roman" w:hAnsi="Times New Roman" w:cs="Times New Roman"/>
        <w:sz w:val="18"/>
        <w:szCs w:val="18"/>
        <w:lang w:val="bs-Latn-BA"/>
      </w:rPr>
      <w:t xml:space="preserve">Mail: </w:t>
    </w:r>
    <w:r w:rsidR="001B5C2A">
      <w:rPr>
        <w:rFonts w:ascii="Times New Roman" w:hAnsi="Times New Roman" w:cs="Times New Roman"/>
        <w:sz w:val="18"/>
        <w:szCs w:val="18"/>
        <w:lang w:val="bs-Latn-BA"/>
      </w:rPr>
      <w:t>info</w:t>
    </w:r>
    <w:r w:rsidR="008B02C4" w:rsidRPr="0031141E">
      <w:rPr>
        <w:rFonts w:ascii="Times New Roman" w:hAnsi="Times New Roman" w:cs="Times New Roman"/>
        <w:sz w:val="18"/>
        <w:szCs w:val="18"/>
        <w:lang w:val="bs-Latn-BA"/>
      </w:rPr>
      <w:t>@</w:t>
    </w:r>
    <w:r w:rsidR="001B5C2A">
      <w:rPr>
        <w:rFonts w:ascii="Times New Roman" w:hAnsi="Times New Roman" w:cs="Times New Roman"/>
        <w:sz w:val="18"/>
        <w:szCs w:val="18"/>
        <w:lang w:val="bs-Latn-BA"/>
      </w:rPr>
      <w:t>raz.ba</w:t>
    </w:r>
    <w:r w:rsidR="008B02C4" w:rsidRPr="0031141E">
      <w:rPr>
        <w:rFonts w:ascii="Times New Roman" w:hAnsi="Times New Roman" w:cs="Times New Roman"/>
        <w:sz w:val="18"/>
        <w:szCs w:val="18"/>
        <w:lang w:val="bs-Latn-BA"/>
      </w:rPr>
      <w:br/>
      <w:t>T</w:t>
    </w:r>
    <w:r w:rsidRPr="0031141E">
      <w:rPr>
        <w:rFonts w:ascii="Times New Roman" w:hAnsi="Times New Roman" w:cs="Times New Roman"/>
        <w:sz w:val="18"/>
        <w:szCs w:val="18"/>
        <w:lang w:val="bs-Latn-BA"/>
      </w:rPr>
      <w:t>el/F</w:t>
    </w:r>
    <w:r w:rsidR="007529BE" w:rsidRPr="0031141E">
      <w:rPr>
        <w:rFonts w:ascii="Times New Roman" w:hAnsi="Times New Roman" w:cs="Times New Roman"/>
        <w:sz w:val="18"/>
        <w:szCs w:val="18"/>
        <w:lang w:val="bs-Latn-BA"/>
      </w:rPr>
      <w:t>ax: 032/878-404</w:t>
    </w:r>
    <w:r w:rsidR="008B02C4" w:rsidRPr="0031141E">
      <w:rPr>
        <w:rFonts w:ascii="Times New Roman" w:hAnsi="Times New Roman" w:cs="Times New Roman"/>
        <w:sz w:val="18"/>
        <w:szCs w:val="18"/>
        <w:lang w:val="bs-Latn-BA"/>
      </w:rPr>
      <w:br/>
      <w:t>Mob: 061/704-834</w:t>
    </w:r>
    <w:r w:rsidR="007529BE" w:rsidRPr="0031141E">
      <w:rPr>
        <w:rFonts w:ascii="Times New Roman" w:hAnsi="Times New Roman" w:cs="Times New Roman"/>
        <w:sz w:val="18"/>
        <w:szCs w:val="18"/>
        <w:lang w:val="bs-Latn-BA"/>
      </w:rPr>
      <w:t xml:space="preserve"> </w:t>
    </w:r>
    <w:r w:rsidR="007529BE" w:rsidRPr="0031141E">
      <w:rPr>
        <w:rFonts w:ascii="Times New Roman" w:hAnsi="Times New Roman" w:cs="Times New Roman"/>
        <w:sz w:val="18"/>
        <w:szCs w:val="18"/>
        <w:lang w:val="bs-Latn-BA"/>
      </w:rPr>
      <w:br/>
      <w:t>ID. 4218536580000 PDV: 218536580000</w:t>
    </w:r>
  </w:p>
  <w:p w14:paraId="27604AC7" w14:textId="2BFB4E13" w:rsidR="00480235" w:rsidRPr="0031141E" w:rsidRDefault="00480235" w:rsidP="00752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E3353"/>
    <w:multiLevelType w:val="hybridMultilevel"/>
    <w:tmpl w:val="7FBE0B6A"/>
    <w:lvl w:ilvl="0" w:tplc="FAA06CE8">
      <w:numFmt w:val="bullet"/>
      <w:lvlText w:val="-"/>
      <w:lvlJc w:val="left"/>
      <w:pPr>
        <w:ind w:left="720" w:hanging="360"/>
      </w:pPr>
      <w:rPr>
        <w:rFonts w:ascii="Times New Roman" w:eastAsiaTheme="minorEastAsia"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DDB4361"/>
    <w:multiLevelType w:val="hybridMultilevel"/>
    <w:tmpl w:val="24763410"/>
    <w:lvl w:ilvl="0" w:tplc="6D9EC0EC">
      <w:numFmt w:val="bullet"/>
      <w:lvlText w:val="-"/>
      <w:lvlJc w:val="left"/>
      <w:pPr>
        <w:ind w:left="1776" w:hanging="360"/>
      </w:pPr>
      <w:rPr>
        <w:rFonts w:ascii="Times New Roman" w:eastAsiaTheme="minorEastAsia"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2463B0A"/>
    <w:multiLevelType w:val="multilevel"/>
    <w:tmpl w:val="627C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B53A7"/>
    <w:multiLevelType w:val="hybridMultilevel"/>
    <w:tmpl w:val="75BE91F4"/>
    <w:lvl w:ilvl="0" w:tplc="535E94EA">
      <w:start w:val="3"/>
      <w:numFmt w:val="bullet"/>
      <w:lvlText w:val="-"/>
      <w:lvlJc w:val="left"/>
      <w:pPr>
        <w:ind w:left="720" w:hanging="360"/>
      </w:pPr>
      <w:rPr>
        <w:rFonts w:ascii="Times New Roman" w:eastAsiaTheme="minorEastAsia"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4B27FEA"/>
    <w:multiLevelType w:val="hybridMultilevel"/>
    <w:tmpl w:val="5AC6C7F8"/>
    <w:lvl w:ilvl="0" w:tplc="766ECFC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EF53B59"/>
    <w:multiLevelType w:val="hybridMultilevel"/>
    <w:tmpl w:val="FD88F716"/>
    <w:lvl w:ilvl="0" w:tplc="F6B2AB9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7435037"/>
    <w:multiLevelType w:val="hybridMultilevel"/>
    <w:tmpl w:val="0638E1A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41B03714"/>
    <w:multiLevelType w:val="multilevel"/>
    <w:tmpl w:val="593CD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02541A"/>
    <w:multiLevelType w:val="hybridMultilevel"/>
    <w:tmpl w:val="E5244DD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5A826430"/>
    <w:multiLevelType w:val="hybridMultilevel"/>
    <w:tmpl w:val="23C8022E"/>
    <w:lvl w:ilvl="0" w:tplc="D1CE53AA">
      <w:start w:val="1"/>
      <w:numFmt w:val="decimal"/>
      <w:lvlText w:val="%1."/>
      <w:lvlJc w:val="left"/>
      <w:pPr>
        <w:ind w:left="286" w:hanging="360"/>
      </w:pPr>
    </w:lvl>
    <w:lvl w:ilvl="1" w:tplc="141A0019">
      <w:start w:val="1"/>
      <w:numFmt w:val="lowerLetter"/>
      <w:lvlText w:val="%2."/>
      <w:lvlJc w:val="left"/>
      <w:pPr>
        <w:ind w:left="1006" w:hanging="360"/>
      </w:pPr>
    </w:lvl>
    <w:lvl w:ilvl="2" w:tplc="141A001B">
      <w:start w:val="1"/>
      <w:numFmt w:val="lowerRoman"/>
      <w:lvlText w:val="%3."/>
      <w:lvlJc w:val="right"/>
      <w:pPr>
        <w:ind w:left="1726" w:hanging="180"/>
      </w:pPr>
    </w:lvl>
    <w:lvl w:ilvl="3" w:tplc="141A000F">
      <w:start w:val="1"/>
      <w:numFmt w:val="decimal"/>
      <w:lvlText w:val="%4."/>
      <w:lvlJc w:val="left"/>
      <w:pPr>
        <w:ind w:left="2446" w:hanging="360"/>
      </w:pPr>
    </w:lvl>
    <w:lvl w:ilvl="4" w:tplc="141A0019">
      <w:start w:val="1"/>
      <w:numFmt w:val="lowerLetter"/>
      <w:lvlText w:val="%5."/>
      <w:lvlJc w:val="left"/>
      <w:pPr>
        <w:ind w:left="3166" w:hanging="360"/>
      </w:pPr>
    </w:lvl>
    <w:lvl w:ilvl="5" w:tplc="141A001B">
      <w:start w:val="1"/>
      <w:numFmt w:val="lowerRoman"/>
      <w:lvlText w:val="%6."/>
      <w:lvlJc w:val="right"/>
      <w:pPr>
        <w:ind w:left="3886" w:hanging="180"/>
      </w:pPr>
    </w:lvl>
    <w:lvl w:ilvl="6" w:tplc="141A000F">
      <w:start w:val="1"/>
      <w:numFmt w:val="decimal"/>
      <w:lvlText w:val="%7."/>
      <w:lvlJc w:val="left"/>
      <w:pPr>
        <w:ind w:left="4606" w:hanging="360"/>
      </w:pPr>
    </w:lvl>
    <w:lvl w:ilvl="7" w:tplc="141A0019">
      <w:start w:val="1"/>
      <w:numFmt w:val="lowerLetter"/>
      <w:lvlText w:val="%8."/>
      <w:lvlJc w:val="left"/>
      <w:pPr>
        <w:ind w:left="5326" w:hanging="360"/>
      </w:pPr>
    </w:lvl>
    <w:lvl w:ilvl="8" w:tplc="141A001B">
      <w:start w:val="1"/>
      <w:numFmt w:val="lowerRoman"/>
      <w:lvlText w:val="%9."/>
      <w:lvlJc w:val="right"/>
      <w:pPr>
        <w:ind w:left="6046" w:hanging="180"/>
      </w:pPr>
    </w:lvl>
  </w:abstractNum>
  <w:abstractNum w:abstractNumId="10" w15:restartNumberingAfterBreak="0">
    <w:nsid w:val="67C4060D"/>
    <w:multiLevelType w:val="multilevel"/>
    <w:tmpl w:val="906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30E0E"/>
    <w:multiLevelType w:val="hybridMultilevel"/>
    <w:tmpl w:val="0382EAD2"/>
    <w:lvl w:ilvl="0" w:tplc="8ECCC73C">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7795690F"/>
    <w:multiLevelType w:val="hybridMultilevel"/>
    <w:tmpl w:val="A8A690A4"/>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num w:numId="1" w16cid:durableId="1793404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1560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46198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5757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1737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4627430">
    <w:abstractNumId w:val="0"/>
  </w:num>
  <w:num w:numId="7" w16cid:durableId="123692381">
    <w:abstractNumId w:val="0"/>
  </w:num>
  <w:num w:numId="8" w16cid:durableId="915210872">
    <w:abstractNumId w:val="9"/>
  </w:num>
  <w:num w:numId="9" w16cid:durableId="197009740">
    <w:abstractNumId w:val="6"/>
  </w:num>
  <w:num w:numId="10" w16cid:durableId="1838767912">
    <w:abstractNumId w:val="1"/>
  </w:num>
  <w:num w:numId="11" w16cid:durableId="1023089536">
    <w:abstractNumId w:val="3"/>
  </w:num>
  <w:num w:numId="12" w16cid:durableId="2121946129">
    <w:abstractNumId w:val="10"/>
  </w:num>
  <w:num w:numId="13" w16cid:durableId="1339580390">
    <w:abstractNumId w:val="2"/>
  </w:num>
  <w:num w:numId="14" w16cid:durableId="30418886">
    <w:abstractNumId w:val="7"/>
  </w:num>
  <w:num w:numId="15" w16cid:durableId="637492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0892"/>
    <w:rsid w:val="000E7263"/>
    <w:rsid w:val="000F411C"/>
    <w:rsid w:val="00106E72"/>
    <w:rsid w:val="0012509F"/>
    <w:rsid w:val="00134FD9"/>
    <w:rsid w:val="0014331E"/>
    <w:rsid w:val="00146229"/>
    <w:rsid w:val="001A2658"/>
    <w:rsid w:val="001B5C2A"/>
    <w:rsid w:val="001C0E62"/>
    <w:rsid w:val="001D0A94"/>
    <w:rsid w:val="001D6F17"/>
    <w:rsid w:val="001E1A0A"/>
    <w:rsid w:val="001F0892"/>
    <w:rsid w:val="002031DC"/>
    <w:rsid w:val="00220AEF"/>
    <w:rsid w:val="00230C73"/>
    <w:rsid w:val="002334EF"/>
    <w:rsid w:val="002459C8"/>
    <w:rsid w:val="002A578E"/>
    <w:rsid w:val="002F5356"/>
    <w:rsid w:val="0031141E"/>
    <w:rsid w:val="0033785E"/>
    <w:rsid w:val="00385EAD"/>
    <w:rsid w:val="003A3C04"/>
    <w:rsid w:val="003C25AA"/>
    <w:rsid w:val="003C7366"/>
    <w:rsid w:val="003D02D1"/>
    <w:rsid w:val="003D5688"/>
    <w:rsid w:val="003E5118"/>
    <w:rsid w:val="004071B6"/>
    <w:rsid w:val="004151CE"/>
    <w:rsid w:val="00451238"/>
    <w:rsid w:val="00455E51"/>
    <w:rsid w:val="004579C1"/>
    <w:rsid w:val="00473E69"/>
    <w:rsid w:val="00476228"/>
    <w:rsid w:val="00480235"/>
    <w:rsid w:val="004B249B"/>
    <w:rsid w:val="004F2712"/>
    <w:rsid w:val="00536846"/>
    <w:rsid w:val="00553EC8"/>
    <w:rsid w:val="005D6342"/>
    <w:rsid w:val="006225FD"/>
    <w:rsid w:val="006355D6"/>
    <w:rsid w:val="00641304"/>
    <w:rsid w:val="00683A28"/>
    <w:rsid w:val="00691FE0"/>
    <w:rsid w:val="006B2CA0"/>
    <w:rsid w:val="007008F8"/>
    <w:rsid w:val="00722E0E"/>
    <w:rsid w:val="007327E3"/>
    <w:rsid w:val="00736ADD"/>
    <w:rsid w:val="007405E3"/>
    <w:rsid w:val="007529BE"/>
    <w:rsid w:val="00762542"/>
    <w:rsid w:val="00766186"/>
    <w:rsid w:val="007750D3"/>
    <w:rsid w:val="007A48CA"/>
    <w:rsid w:val="00800572"/>
    <w:rsid w:val="00807B5F"/>
    <w:rsid w:val="00815440"/>
    <w:rsid w:val="0083540C"/>
    <w:rsid w:val="008502DF"/>
    <w:rsid w:val="008A5071"/>
    <w:rsid w:val="008B02C4"/>
    <w:rsid w:val="008B6374"/>
    <w:rsid w:val="008C73DB"/>
    <w:rsid w:val="008F0D05"/>
    <w:rsid w:val="009076A0"/>
    <w:rsid w:val="00913926"/>
    <w:rsid w:val="00923A40"/>
    <w:rsid w:val="009318A2"/>
    <w:rsid w:val="00931D49"/>
    <w:rsid w:val="00933088"/>
    <w:rsid w:val="00944BAB"/>
    <w:rsid w:val="009543F4"/>
    <w:rsid w:val="00954B46"/>
    <w:rsid w:val="00973C35"/>
    <w:rsid w:val="00992934"/>
    <w:rsid w:val="009C0189"/>
    <w:rsid w:val="009D3664"/>
    <w:rsid w:val="009E3159"/>
    <w:rsid w:val="00A23863"/>
    <w:rsid w:val="00A700E2"/>
    <w:rsid w:val="00A71E6C"/>
    <w:rsid w:val="00A87C28"/>
    <w:rsid w:val="00AA4D6B"/>
    <w:rsid w:val="00AE3F81"/>
    <w:rsid w:val="00B152EA"/>
    <w:rsid w:val="00B6052C"/>
    <w:rsid w:val="00B77C0A"/>
    <w:rsid w:val="00B80387"/>
    <w:rsid w:val="00B81A8D"/>
    <w:rsid w:val="00B97853"/>
    <w:rsid w:val="00C21EA2"/>
    <w:rsid w:val="00C37353"/>
    <w:rsid w:val="00C41B68"/>
    <w:rsid w:val="00C806FC"/>
    <w:rsid w:val="00C96931"/>
    <w:rsid w:val="00CA6578"/>
    <w:rsid w:val="00CF316B"/>
    <w:rsid w:val="00DC2349"/>
    <w:rsid w:val="00DD5850"/>
    <w:rsid w:val="00DE2D1A"/>
    <w:rsid w:val="00E035D2"/>
    <w:rsid w:val="00E04BD1"/>
    <w:rsid w:val="00E15B63"/>
    <w:rsid w:val="00E738BD"/>
    <w:rsid w:val="00EB644E"/>
    <w:rsid w:val="00EF6BB4"/>
    <w:rsid w:val="00F012B6"/>
    <w:rsid w:val="00F24BAA"/>
    <w:rsid w:val="00F55C87"/>
    <w:rsid w:val="00F736BD"/>
    <w:rsid w:val="00F83322"/>
    <w:rsid w:val="00FA0423"/>
    <w:rsid w:val="00FB1E7E"/>
    <w:rsid w:val="00FD2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ABBEE43"/>
  <w15:docId w15:val="{29037228-C758-41B4-864D-A1F8AC7B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87"/>
  </w:style>
  <w:style w:type="paragraph" w:styleId="Heading1">
    <w:name w:val="heading 1"/>
    <w:basedOn w:val="Normal"/>
    <w:next w:val="Normal"/>
    <w:link w:val="Heading1Char"/>
    <w:uiPriority w:val="9"/>
    <w:qFormat/>
    <w:rsid w:val="00CF31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892"/>
    <w:pPr>
      <w:tabs>
        <w:tab w:val="center" w:pos="4819"/>
        <w:tab w:val="right" w:pos="9638"/>
      </w:tabs>
      <w:spacing w:after="0" w:line="240" w:lineRule="auto"/>
    </w:pPr>
  </w:style>
  <w:style w:type="character" w:customStyle="1" w:styleId="HeaderChar">
    <w:name w:val="Header Char"/>
    <w:basedOn w:val="DefaultParagraphFont"/>
    <w:link w:val="Header"/>
    <w:uiPriority w:val="99"/>
    <w:rsid w:val="001F0892"/>
  </w:style>
  <w:style w:type="paragraph" w:styleId="Footer">
    <w:name w:val="footer"/>
    <w:basedOn w:val="Normal"/>
    <w:link w:val="FooterChar"/>
    <w:uiPriority w:val="99"/>
    <w:unhideWhenUsed/>
    <w:rsid w:val="001F0892"/>
    <w:pPr>
      <w:tabs>
        <w:tab w:val="center" w:pos="4819"/>
        <w:tab w:val="right" w:pos="9638"/>
      </w:tabs>
      <w:spacing w:after="0" w:line="240" w:lineRule="auto"/>
    </w:pPr>
  </w:style>
  <w:style w:type="character" w:customStyle="1" w:styleId="FooterChar">
    <w:name w:val="Footer Char"/>
    <w:basedOn w:val="DefaultParagraphFont"/>
    <w:link w:val="Footer"/>
    <w:uiPriority w:val="99"/>
    <w:rsid w:val="001F0892"/>
  </w:style>
  <w:style w:type="character" w:styleId="Hyperlink">
    <w:name w:val="Hyperlink"/>
    <w:basedOn w:val="DefaultParagraphFont"/>
    <w:uiPriority w:val="99"/>
    <w:unhideWhenUsed/>
    <w:rsid w:val="00EB644E"/>
    <w:rPr>
      <w:color w:val="0000FF" w:themeColor="hyperlink"/>
      <w:u w:val="single"/>
    </w:rPr>
  </w:style>
  <w:style w:type="paragraph" w:styleId="BalloonText">
    <w:name w:val="Balloon Text"/>
    <w:basedOn w:val="Normal"/>
    <w:link w:val="BalloonTextChar"/>
    <w:uiPriority w:val="99"/>
    <w:semiHidden/>
    <w:unhideWhenUsed/>
    <w:rsid w:val="00480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235"/>
    <w:rPr>
      <w:rFonts w:ascii="Tahoma" w:hAnsi="Tahoma" w:cs="Tahoma"/>
      <w:sz w:val="16"/>
      <w:szCs w:val="16"/>
    </w:rPr>
  </w:style>
  <w:style w:type="paragraph" w:styleId="ListParagraph">
    <w:name w:val="List Paragraph"/>
    <w:basedOn w:val="Normal"/>
    <w:uiPriority w:val="34"/>
    <w:qFormat/>
    <w:rsid w:val="00CF316B"/>
    <w:pPr>
      <w:spacing w:after="160" w:line="256" w:lineRule="auto"/>
      <w:ind w:left="720"/>
      <w:contextualSpacing/>
    </w:pPr>
    <w:rPr>
      <w:rFonts w:eastAsiaTheme="minorHAnsi"/>
      <w:lang w:val="hr-BA" w:eastAsia="en-US"/>
    </w:rPr>
  </w:style>
  <w:style w:type="table" w:styleId="TableGrid">
    <w:name w:val="Table Grid"/>
    <w:basedOn w:val="TableNormal"/>
    <w:uiPriority w:val="39"/>
    <w:rsid w:val="00CF316B"/>
    <w:pPr>
      <w:spacing w:after="0" w:line="240" w:lineRule="auto"/>
    </w:pPr>
    <w:rPr>
      <w:rFonts w:eastAsiaTheme="minorHAnsi"/>
      <w:lang w:val="bs-Latn-B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316B"/>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012B6"/>
    <w:rPr>
      <w:b/>
      <w:bCs/>
    </w:rPr>
  </w:style>
  <w:style w:type="paragraph" w:styleId="NormalWeb">
    <w:name w:val="Normal (Web)"/>
    <w:basedOn w:val="Normal"/>
    <w:uiPriority w:val="99"/>
    <w:semiHidden/>
    <w:unhideWhenUsed/>
    <w:rsid w:val="00A700E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GridTable2-Accent1">
    <w:name w:val="Grid Table 2 Accent 1"/>
    <w:basedOn w:val="TableNormal"/>
    <w:uiPriority w:val="47"/>
    <w:rsid w:val="003C736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1">
    <w:name w:val="List Table 1 Light Accent 1"/>
    <w:basedOn w:val="TableNormal"/>
    <w:uiPriority w:val="46"/>
    <w:rsid w:val="003C736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3C73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8B6374"/>
    <w:pPr>
      <w:autoSpaceDE w:val="0"/>
      <w:autoSpaceDN w:val="0"/>
      <w:adjustRightInd w:val="0"/>
      <w:spacing w:after="0" w:line="240" w:lineRule="auto"/>
    </w:pPr>
    <w:rPr>
      <w:rFonts w:ascii="Times New Roman" w:hAnsi="Times New Roman" w:cs="Times New Roman"/>
      <w:color w:val="000000"/>
      <w:sz w:val="24"/>
      <w:szCs w:val="24"/>
      <w:lang w:val="bs-Latn-BA"/>
    </w:rPr>
  </w:style>
  <w:style w:type="paragraph" w:styleId="Title">
    <w:name w:val="Title"/>
    <w:basedOn w:val="Normal"/>
    <w:next w:val="Normal"/>
    <w:link w:val="TitleChar"/>
    <w:uiPriority w:val="10"/>
    <w:qFormat/>
    <w:rsid w:val="00385E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E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34858">
      <w:bodyDiv w:val="1"/>
      <w:marLeft w:val="0"/>
      <w:marRight w:val="0"/>
      <w:marTop w:val="0"/>
      <w:marBottom w:val="0"/>
      <w:divBdr>
        <w:top w:val="none" w:sz="0" w:space="0" w:color="auto"/>
        <w:left w:val="none" w:sz="0" w:space="0" w:color="auto"/>
        <w:bottom w:val="none" w:sz="0" w:space="0" w:color="auto"/>
        <w:right w:val="none" w:sz="0" w:space="0" w:color="auto"/>
      </w:divBdr>
    </w:div>
    <w:div w:id="62354046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1009983024">
      <w:bodyDiv w:val="1"/>
      <w:marLeft w:val="0"/>
      <w:marRight w:val="0"/>
      <w:marTop w:val="0"/>
      <w:marBottom w:val="0"/>
      <w:divBdr>
        <w:top w:val="none" w:sz="0" w:space="0" w:color="auto"/>
        <w:left w:val="none" w:sz="0" w:space="0" w:color="auto"/>
        <w:bottom w:val="none" w:sz="0" w:space="0" w:color="auto"/>
        <w:right w:val="none" w:sz="0" w:space="0" w:color="auto"/>
      </w:divBdr>
    </w:div>
    <w:div w:id="1074934366">
      <w:bodyDiv w:val="1"/>
      <w:marLeft w:val="0"/>
      <w:marRight w:val="0"/>
      <w:marTop w:val="0"/>
      <w:marBottom w:val="0"/>
      <w:divBdr>
        <w:top w:val="none" w:sz="0" w:space="0" w:color="auto"/>
        <w:left w:val="none" w:sz="0" w:space="0" w:color="auto"/>
        <w:bottom w:val="none" w:sz="0" w:space="0" w:color="auto"/>
        <w:right w:val="none" w:sz="0" w:space="0" w:color="auto"/>
      </w:divBdr>
    </w:div>
    <w:div w:id="1080060368">
      <w:bodyDiv w:val="1"/>
      <w:marLeft w:val="0"/>
      <w:marRight w:val="0"/>
      <w:marTop w:val="0"/>
      <w:marBottom w:val="0"/>
      <w:divBdr>
        <w:top w:val="none" w:sz="0" w:space="0" w:color="auto"/>
        <w:left w:val="none" w:sz="0" w:space="0" w:color="auto"/>
        <w:bottom w:val="none" w:sz="0" w:space="0" w:color="auto"/>
        <w:right w:val="none" w:sz="0" w:space="0" w:color="auto"/>
      </w:divBdr>
    </w:div>
    <w:div w:id="1142230683">
      <w:bodyDiv w:val="1"/>
      <w:marLeft w:val="0"/>
      <w:marRight w:val="0"/>
      <w:marTop w:val="0"/>
      <w:marBottom w:val="0"/>
      <w:divBdr>
        <w:top w:val="none" w:sz="0" w:space="0" w:color="auto"/>
        <w:left w:val="none" w:sz="0" w:space="0" w:color="auto"/>
        <w:bottom w:val="none" w:sz="0" w:space="0" w:color="auto"/>
        <w:right w:val="none" w:sz="0" w:space="0" w:color="auto"/>
      </w:divBdr>
    </w:div>
    <w:div w:id="1171918001">
      <w:bodyDiv w:val="1"/>
      <w:marLeft w:val="0"/>
      <w:marRight w:val="0"/>
      <w:marTop w:val="0"/>
      <w:marBottom w:val="0"/>
      <w:divBdr>
        <w:top w:val="none" w:sz="0" w:space="0" w:color="auto"/>
        <w:left w:val="none" w:sz="0" w:space="0" w:color="auto"/>
        <w:bottom w:val="none" w:sz="0" w:space="0" w:color="auto"/>
        <w:right w:val="none" w:sz="0" w:space="0" w:color="auto"/>
      </w:divBdr>
    </w:div>
    <w:div w:id="1297250254">
      <w:bodyDiv w:val="1"/>
      <w:marLeft w:val="0"/>
      <w:marRight w:val="0"/>
      <w:marTop w:val="0"/>
      <w:marBottom w:val="0"/>
      <w:divBdr>
        <w:top w:val="none" w:sz="0" w:space="0" w:color="auto"/>
        <w:left w:val="none" w:sz="0" w:space="0" w:color="auto"/>
        <w:bottom w:val="none" w:sz="0" w:space="0" w:color="auto"/>
        <w:right w:val="none" w:sz="0" w:space="0" w:color="auto"/>
      </w:divBdr>
      <w:divsChild>
        <w:div w:id="2062485500">
          <w:marLeft w:val="0"/>
          <w:marRight w:val="0"/>
          <w:marTop w:val="0"/>
          <w:marBottom w:val="0"/>
          <w:divBdr>
            <w:top w:val="none" w:sz="0" w:space="0" w:color="auto"/>
            <w:left w:val="none" w:sz="0" w:space="0" w:color="auto"/>
            <w:bottom w:val="none" w:sz="0" w:space="0" w:color="auto"/>
            <w:right w:val="none" w:sz="0" w:space="0" w:color="auto"/>
          </w:divBdr>
          <w:divsChild>
            <w:div w:id="9612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6507">
      <w:bodyDiv w:val="1"/>
      <w:marLeft w:val="0"/>
      <w:marRight w:val="0"/>
      <w:marTop w:val="0"/>
      <w:marBottom w:val="0"/>
      <w:divBdr>
        <w:top w:val="none" w:sz="0" w:space="0" w:color="auto"/>
        <w:left w:val="none" w:sz="0" w:space="0" w:color="auto"/>
        <w:bottom w:val="none" w:sz="0" w:space="0" w:color="auto"/>
        <w:right w:val="none" w:sz="0" w:space="0" w:color="auto"/>
      </w:divBdr>
    </w:div>
    <w:div w:id="1452548985">
      <w:bodyDiv w:val="1"/>
      <w:marLeft w:val="0"/>
      <w:marRight w:val="0"/>
      <w:marTop w:val="0"/>
      <w:marBottom w:val="0"/>
      <w:divBdr>
        <w:top w:val="none" w:sz="0" w:space="0" w:color="auto"/>
        <w:left w:val="none" w:sz="0" w:space="0" w:color="auto"/>
        <w:bottom w:val="none" w:sz="0" w:space="0" w:color="auto"/>
        <w:right w:val="none" w:sz="0" w:space="0" w:color="auto"/>
      </w:divBdr>
      <w:divsChild>
        <w:div w:id="1021199544">
          <w:marLeft w:val="0"/>
          <w:marRight w:val="0"/>
          <w:marTop w:val="0"/>
          <w:marBottom w:val="0"/>
          <w:divBdr>
            <w:top w:val="none" w:sz="0" w:space="0" w:color="auto"/>
            <w:left w:val="none" w:sz="0" w:space="0" w:color="auto"/>
            <w:bottom w:val="none" w:sz="0" w:space="0" w:color="auto"/>
            <w:right w:val="none" w:sz="0" w:space="0" w:color="auto"/>
          </w:divBdr>
          <w:divsChild>
            <w:div w:id="17690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8864">
      <w:bodyDiv w:val="1"/>
      <w:marLeft w:val="0"/>
      <w:marRight w:val="0"/>
      <w:marTop w:val="0"/>
      <w:marBottom w:val="0"/>
      <w:divBdr>
        <w:top w:val="none" w:sz="0" w:space="0" w:color="auto"/>
        <w:left w:val="none" w:sz="0" w:space="0" w:color="auto"/>
        <w:bottom w:val="none" w:sz="0" w:space="0" w:color="auto"/>
        <w:right w:val="none" w:sz="0" w:space="0" w:color="auto"/>
      </w:divBdr>
    </w:div>
    <w:div w:id="19856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97F85-A48E-4751-81E0-08BE0E0B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Pages>
  <Words>1246</Words>
  <Characters>7107</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Dženana</dc:creator>
  <cp:keywords/>
  <dc:description/>
  <cp:lastModifiedBy>RAZ D.O.O.</cp:lastModifiedBy>
  <cp:revision>47</cp:revision>
  <cp:lastPrinted>2025-05-12T08:59:00Z</cp:lastPrinted>
  <dcterms:created xsi:type="dcterms:W3CDTF">2021-11-09T11:23:00Z</dcterms:created>
  <dcterms:modified xsi:type="dcterms:W3CDTF">2025-05-13T06:36:00Z</dcterms:modified>
</cp:coreProperties>
</file>